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D5F" w:rsidRPr="00BF7A33" w:rsidRDefault="004972F5" w:rsidP="00A62D5F">
      <w:pPr>
        <w:spacing w:after="120"/>
        <w:jc w:val="center"/>
        <w:rPr>
          <w:b/>
          <w:sz w:val="24"/>
          <w:szCs w:val="24"/>
        </w:rPr>
      </w:pPr>
      <w:bookmarkStart w:id="0" w:name="_GoBack"/>
      <w:bookmarkEnd w:id="0"/>
      <w:r>
        <w:rPr>
          <w:b/>
          <w:sz w:val="24"/>
          <w:szCs w:val="24"/>
        </w:rPr>
        <w:t xml:space="preserve"> </w:t>
      </w:r>
      <w:r w:rsidR="00A62D5F">
        <w:rPr>
          <w:noProof/>
        </w:rPr>
        <w:drawing>
          <wp:inline distT="0" distB="0" distL="0" distR="0" wp14:anchorId="7F9A0345" wp14:editId="527C6D12">
            <wp:extent cx="1114425" cy="666750"/>
            <wp:effectExtent l="0" t="0" r="0" b="0"/>
            <wp:docPr id="1" name="Image 1" descr="Emblème RF rvb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e RF rvb h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425" cy="666750"/>
                    </a:xfrm>
                    <a:prstGeom prst="rect">
                      <a:avLst/>
                    </a:prstGeom>
                    <a:noFill/>
                    <a:ln>
                      <a:noFill/>
                    </a:ln>
                  </pic:spPr>
                </pic:pic>
              </a:graphicData>
            </a:graphic>
          </wp:inline>
        </w:drawing>
      </w:r>
    </w:p>
    <w:p w:rsidR="004972F5" w:rsidRPr="00BF5CB6" w:rsidRDefault="004972F5" w:rsidP="00A62D5F">
      <w:pPr>
        <w:spacing w:after="120"/>
        <w:jc w:val="center"/>
        <w:rPr>
          <w:b/>
          <w:sz w:val="28"/>
          <w:szCs w:val="28"/>
        </w:rPr>
      </w:pPr>
    </w:p>
    <w:p w:rsidR="00514452" w:rsidRDefault="00A62D5F" w:rsidP="00BF7A33">
      <w:pPr>
        <w:pBdr>
          <w:top w:val="single" w:sz="4" w:space="1" w:color="auto" w:shadow="1"/>
          <w:left w:val="single" w:sz="4" w:space="13" w:color="auto" w:shadow="1"/>
          <w:bottom w:val="single" w:sz="4" w:space="1" w:color="auto" w:shadow="1"/>
          <w:right w:val="single" w:sz="4" w:space="4" w:color="auto" w:shadow="1"/>
        </w:pBdr>
        <w:jc w:val="center"/>
        <w:outlineLvl w:val="0"/>
        <w:rPr>
          <w:b/>
          <w:smallCaps/>
          <w:sz w:val="52"/>
        </w:rPr>
      </w:pPr>
      <w:r w:rsidRPr="0023755C">
        <w:rPr>
          <w:b/>
          <w:smallCaps/>
          <w:sz w:val="52"/>
        </w:rPr>
        <w:t>Demande d’Agrément</w:t>
      </w:r>
    </w:p>
    <w:p w:rsidR="00A62D5F" w:rsidRDefault="00A62D5F" w:rsidP="00BF7A33">
      <w:pPr>
        <w:pBdr>
          <w:top w:val="single" w:sz="4" w:space="1" w:color="auto" w:shadow="1"/>
          <w:left w:val="single" w:sz="4" w:space="13" w:color="auto" w:shadow="1"/>
          <w:bottom w:val="single" w:sz="4" w:space="1" w:color="auto" w:shadow="1"/>
          <w:right w:val="single" w:sz="4" w:space="4" w:color="auto" w:shadow="1"/>
        </w:pBdr>
        <w:jc w:val="center"/>
        <w:outlineLvl w:val="0"/>
        <w:rPr>
          <w:b/>
          <w:sz w:val="44"/>
          <w:szCs w:val="44"/>
        </w:rPr>
      </w:pPr>
      <w:r w:rsidRPr="0023755C">
        <w:rPr>
          <w:b/>
          <w:sz w:val="52"/>
        </w:rPr>
        <w:t>« </w:t>
      </w:r>
      <w:r w:rsidRPr="00D5240D">
        <w:rPr>
          <w:b/>
          <w:sz w:val="44"/>
          <w:szCs w:val="44"/>
        </w:rPr>
        <w:t>ENTREPRISE SOLIDAIRE </w:t>
      </w:r>
      <w:r w:rsidR="0022277C" w:rsidRPr="00D5240D">
        <w:rPr>
          <w:b/>
          <w:sz w:val="44"/>
          <w:szCs w:val="44"/>
        </w:rPr>
        <w:t>D’UTILITE SOCIALE</w:t>
      </w:r>
      <w:r w:rsidRPr="00D5240D">
        <w:rPr>
          <w:b/>
          <w:sz w:val="44"/>
          <w:szCs w:val="44"/>
        </w:rPr>
        <w:t>»</w:t>
      </w:r>
    </w:p>
    <w:p w:rsidR="00BF7A33" w:rsidRPr="00BF7A33" w:rsidRDefault="00BF7A33" w:rsidP="00BF7A33">
      <w:pPr>
        <w:pBdr>
          <w:top w:val="single" w:sz="4" w:space="1" w:color="auto" w:shadow="1"/>
          <w:left w:val="single" w:sz="4" w:space="13" w:color="auto" w:shadow="1"/>
          <w:bottom w:val="single" w:sz="4" w:space="1" w:color="auto" w:shadow="1"/>
          <w:right w:val="single" w:sz="4" w:space="4" w:color="auto" w:shadow="1"/>
        </w:pBdr>
        <w:jc w:val="center"/>
        <w:outlineLvl w:val="0"/>
        <w:rPr>
          <w:b/>
          <w:sz w:val="36"/>
          <w:szCs w:val="36"/>
        </w:rPr>
      </w:pPr>
    </w:p>
    <w:p w:rsidR="00B2156D" w:rsidRDefault="00B2156D" w:rsidP="00811497">
      <w:pPr>
        <w:rPr>
          <w:b/>
          <w:sz w:val="18"/>
          <w:szCs w:val="18"/>
        </w:rPr>
      </w:pPr>
    </w:p>
    <w:p w:rsidR="00FC6369" w:rsidRDefault="00FC6369" w:rsidP="00811497">
      <w:pPr>
        <w:rPr>
          <w:b/>
          <w:sz w:val="18"/>
          <w:szCs w:val="18"/>
        </w:rPr>
      </w:pPr>
    </w:p>
    <w:p w:rsidR="00FC6369" w:rsidRDefault="00FC6369" w:rsidP="00811497">
      <w:pPr>
        <w:rPr>
          <w:b/>
          <w:sz w:val="18"/>
          <w:szCs w:val="18"/>
        </w:rPr>
      </w:pPr>
    </w:p>
    <w:p w:rsidR="00FC6369" w:rsidRDefault="00FC6369" w:rsidP="00811497">
      <w:pPr>
        <w:rPr>
          <w:b/>
          <w:sz w:val="18"/>
          <w:szCs w:val="18"/>
        </w:rPr>
      </w:pPr>
    </w:p>
    <w:tbl>
      <w:tblPr>
        <w:tblStyle w:val="Grilledutableau"/>
        <w:tblW w:w="0" w:type="auto"/>
        <w:jc w:val="center"/>
        <w:tblLook w:val="04A0" w:firstRow="1" w:lastRow="0" w:firstColumn="1" w:lastColumn="0" w:noHBand="0" w:noVBand="1"/>
      </w:tblPr>
      <w:tblGrid>
        <w:gridCol w:w="567"/>
        <w:gridCol w:w="3402"/>
        <w:gridCol w:w="567"/>
        <w:gridCol w:w="3402"/>
      </w:tblGrid>
      <w:tr w:rsidR="00FC6369" w:rsidRPr="00FC6369" w:rsidTr="00180414">
        <w:trPr>
          <w:jc w:val="center"/>
        </w:trPr>
        <w:tc>
          <w:tcPr>
            <w:tcW w:w="567" w:type="dxa"/>
          </w:tcPr>
          <w:p w:rsidR="00FC6369" w:rsidRPr="00FC6369" w:rsidRDefault="00FC6369" w:rsidP="00AC5654">
            <w:pPr>
              <w:pStyle w:val="StyleJustifiAprs6pt"/>
              <w:rPr>
                <w:b/>
                <w:sz w:val="28"/>
                <w:szCs w:val="28"/>
              </w:rPr>
            </w:pPr>
          </w:p>
        </w:tc>
        <w:tc>
          <w:tcPr>
            <w:tcW w:w="3402" w:type="dxa"/>
            <w:tcBorders>
              <w:top w:val="nil"/>
              <w:bottom w:val="nil"/>
              <w:right w:val="single" w:sz="4" w:space="0" w:color="auto"/>
            </w:tcBorders>
          </w:tcPr>
          <w:p w:rsidR="00FC6369" w:rsidRPr="00FC6369" w:rsidRDefault="00FC6369" w:rsidP="00AC5654">
            <w:pPr>
              <w:pStyle w:val="StyleJustifiAprs6pt"/>
              <w:rPr>
                <w:b/>
                <w:sz w:val="28"/>
                <w:szCs w:val="28"/>
              </w:rPr>
            </w:pPr>
            <w:r w:rsidRPr="00FC6369">
              <w:rPr>
                <w:b/>
                <w:sz w:val="28"/>
                <w:szCs w:val="28"/>
              </w:rPr>
              <w:t>Première demande</w:t>
            </w:r>
          </w:p>
        </w:tc>
        <w:tc>
          <w:tcPr>
            <w:tcW w:w="567" w:type="dxa"/>
            <w:tcBorders>
              <w:left w:val="single" w:sz="4" w:space="0" w:color="auto"/>
            </w:tcBorders>
          </w:tcPr>
          <w:p w:rsidR="00FC6369" w:rsidRPr="00FC6369" w:rsidRDefault="00FC6369" w:rsidP="00AC5654">
            <w:pPr>
              <w:pStyle w:val="StyleJustifiAprs6pt"/>
              <w:rPr>
                <w:b/>
                <w:sz w:val="28"/>
                <w:szCs w:val="28"/>
              </w:rPr>
            </w:pPr>
          </w:p>
        </w:tc>
        <w:tc>
          <w:tcPr>
            <w:tcW w:w="3402" w:type="dxa"/>
            <w:tcBorders>
              <w:top w:val="nil"/>
              <w:bottom w:val="nil"/>
              <w:right w:val="nil"/>
            </w:tcBorders>
          </w:tcPr>
          <w:p w:rsidR="00FC6369" w:rsidRPr="00FC6369" w:rsidRDefault="00FC6369" w:rsidP="00AC5654">
            <w:pPr>
              <w:pStyle w:val="StyleJustifiAprs6pt"/>
              <w:rPr>
                <w:b/>
                <w:sz w:val="28"/>
                <w:szCs w:val="28"/>
              </w:rPr>
            </w:pPr>
            <w:r w:rsidRPr="00FC6369">
              <w:rPr>
                <w:b/>
                <w:sz w:val="28"/>
                <w:szCs w:val="28"/>
              </w:rPr>
              <w:t>Renouvellement</w:t>
            </w:r>
          </w:p>
        </w:tc>
      </w:tr>
    </w:tbl>
    <w:p w:rsidR="004972F5" w:rsidRDefault="004972F5" w:rsidP="00811497">
      <w:pPr>
        <w:rPr>
          <w:b/>
          <w:sz w:val="18"/>
          <w:szCs w:val="18"/>
        </w:rPr>
      </w:pPr>
    </w:p>
    <w:p w:rsidR="00FC6369" w:rsidRDefault="00FC6369" w:rsidP="00811497">
      <w:pPr>
        <w:rPr>
          <w:b/>
          <w:sz w:val="18"/>
          <w:szCs w:val="18"/>
        </w:rPr>
      </w:pPr>
    </w:p>
    <w:p w:rsidR="00FC6369" w:rsidRDefault="00FC6369" w:rsidP="00811497">
      <w:pPr>
        <w:rPr>
          <w:b/>
          <w:sz w:val="18"/>
          <w:szCs w:val="18"/>
        </w:rPr>
      </w:pPr>
    </w:p>
    <w:p w:rsidR="00FC6369" w:rsidRDefault="00FC6369" w:rsidP="00811497">
      <w:pPr>
        <w:rPr>
          <w:b/>
          <w:sz w:val="18"/>
          <w:szCs w:val="18"/>
        </w:rPr>
      </w:pPr>
    </w:p>
    <w:p w:rsidR="00316A31" w:rsidRDefault="00FC6369" w:rsidP="00E92C47">
      <w:pPr>
        <w:pStyle w:val="StyleJustifiAprs6pt"/>
        <w:jc w:val="center"/>
        <w:rPr>
          <w:sz w:val="24"/>
          <w:szCs w:val="24"/>
        </w:rPr>
      </w:pPr>
      <w:r w:rsidRPr="00FC6369">
        <w:rPr>
          <w:sz w:val="24"/>
          <w:szCs w:val="24"/>
        </w:rPr>
        <w:t>Formulaire à</w:t>
      </w:r>
      <w:r w:rsidR="00F20C1F">
        <w:rPr>
          <w:sz w:val="24"/>
          <w:szCs w:val="24"/>
        </w:rPr>
        <w:t xml:space="preserve"> adresser par courrier à l'U</w:t>
      </w:r>
      <w:r w:rsidRPr="00FC6369">
        <w:rPr>
          <w:sz w:val="24"/>
          <w:szCs w:val="24"/>
        </w:rPr>
        <w:t>nité départementale de la DIRECCTE</w:t>
      </w:r>
      <w:r w:rsidR="001C6503">
        <w:rPr>
          <w:sz w:val="24"/>
          <w:szCs w:val="24"/>
        </w:rPr>
        <w:t xml:space="preserve"> </w:t>
      </w:r>
      <w:r w:rsidRPr="00FC6369">
        <w:rPr>
          <w:sz w:val="24"/>
          <w:szCs w:val="24"/>
        </w:rPr>
        <w:t>du département</w:t>
      </w:r>
    </w:p>
    <w:p w:rsidR="00FC6369" w:rsidRPr="00FC6369" w:rsidRDefault="00FC6369" w:rsidP="00E92C47">
      <w:pPr>
        <w:pStyle w:val="StyleJustifiAprs6pt"/>
        <w:jc w:val="center"/>
        <w:rPr>
          <w:sz w:val="24"/>
          <w:szCs w:val="24"/>
        </w:rPr>
      </w:pPr>
      <w:proofErr w:type="gramStart"/>
      <w:r w:rsidRPr="00FC6369">
        <w:rPr>
          <w:b/>
          <w:sz w:val="24"/>
          <w:szCs w:val="24"/>
        </w:rPr>
        <w:t>où</w:t>
      </w:r>
      <w:proofErr w:type="gramEnd"/>
      <w:r w:rsidRPr="00FC6369">
        <w:rPr>
          <w:b/>
          <w:sz w:val="24"/>
          <w:szCs w:val="24"/>
        </w:rPr>
        <w:t xml:space="preserve"> se situe le siège principal</w:t>
      </w:r>
      <w:r w:rsidRPr="00FC6369">
        <w:rPr>
          <w:sz w:val="24"/>
          <w:szCs w:val="24"/>
        </w:rPr>
        <w:t xml:space="preserve"> de la structure demandeuse</w:t>
      </w:r>
    </w:p>
    <w:p w:rsidR="00FC6369" w:rsidRDefault="00FC6369" w:rsidP="00811497">
      <w:pPr>
        <w:rPr>
          <w:b/>
          <w:sz w:val="18"/>
          <w:szCs w:val="18"/>
        </w:rPr>
      </w:pPr>
    </w:p>
    <w:p w:rsidR="00FC6369" w:rsidRDefault="00FC6369" w:rsidP="00811497">
      <w:pPr>
        <w:rPr>
          <w:b/>
          <w:sz w:val="18"/>
          <w:szCs w:val="18"/>
        </w:rPr>
      </w:pPr>
    </w:p>
    <w:p w:rsidR="00FC6369" w:rsidRDefault="00FC6369" w:rsidP="00811497">
      <w:pPr>
        <w:rPr>
          <w:b/>
          <w:sz w:val="18"/>
          <w:szCs w:val="18"/>
        </w:rPr>
      </w:pPr>
    </w:p>
    <w:p w:rsidR="00FC6369" w:rsidRDefault="00FC6369" w:rsidP="00811497">
      <w:pPr>
        <w:rPr>
          <w:b/>
          <w:sz w:val="18"/>
          <w:szCs w:val="18"/>
        </w:rPr>
      </w:pPr>
    </w:p>
    <w:p w:rsidR="00FC6369" w:rsidRDefault="00FC6369" w:rsidP="00811497">
      <w:pPr>
        <w:rPr>
          <w:b/>
          <w:sz w:val="18"/>
          <w:szCs w:val="18"/>
        </w:rPr>
      </w:pPr>
    </w:p>
    <w:p w:rsidR="00470E09" w:rsidRDefault="00470E09" w:rsidP="00811497">
      <w:pPr>
        <w:rPr>
          <w:b/>
          <w:sz w:val="18"/>
          <w:szCs w:val="18"/>
        </w:rPr>
      </w:pPr>
    </w:p>
    <w:p w:rsidR="00470E09" w:rsidRDefault="00470E09" w:rsidP="00811497">
      <w:pPr>
        <w:rPr>
          <w:b/>
          <w:sz w:val="18"/>
          <w:szCs w:val="18"/>
        </w:rPr>
      </w:pPr>
    </w:p>
    <w:p w:rsidR="00470E09" w:rsidRPr="00B6001E" w:rsidRDefault="00470E09" w:rsidP="00811497">
      <w:pPr>
        <w:rPr>
          <w:b/>
          <w:color w:val="000000" w:themeColor="text1"/>
          <w:szCs w:val="22"/>
        </w:rPr>
      </w:pPr>
      <w:r w:rsidRPr="00F92DF0">
        <w:rPr>
          <w:b/>
          <w:i/>
          <w:color w:val="000000" w:themeColor="text1"/>
          <w:szCs w:val="22"/>
        </w:rPr>
        <w:t xml:space="preserve">Références juridiques consultables sur </w:t>
      </w:r>
      <w:r w:rsidRPr="00F92DF0">
        <w:rPr>
          <w:rFonts w:asciiTheme="minorHAnsi" w:hAnsiTheme="minorHAnsi"/>
          <w:b/>
          <w:i/>
          <w:color w:val="000000" w:themeColor="text1"/>
          <w:szCs w:val="22"/>
        </w:rPr>
        <w:t>le site</w:t>
      </w:r>
      <w:r w:rsidRPr="00B6001E">
        <w:rPr>
          <w:rFonts w:asciiTheme="minorHAnsi" w:hAnsiTheme="minorHAnsi"/>
          <w:b/>
          <w:i/>
          <w:color w:val="000000" w:themeColor="text1"/>
          <w:szCs w:val="22"/>
        </w:rPr>
        <w:t xml:space="preserve"> </w:t>
      </w:r>
      <w:proofErr w:type="spellStart"/>
      <w:r w:rsidRPr="00B6001E">
        <w:rPr>
          <w:rFonts w:asciiTheme="minorHAnsi" w:hAnsiTheme="minorHAnsi"/>
          <w:b/>
          <w:i/>
          <w:color w:val="000000" w:themeColor="text1"/>
          <w:szCs w:val="22"/>
        </w:rPr>
        <w:t>Legifrance</w:t>
      </w:r>
      <w:proofErr w:type="spellEnd"/>
      <w:r w:rsidRPr="00B6001E">
        <w:rPr>
          <w:rFonts w:asciiTheme="minorHAnsi" w:hAnsiTheme="minorHAnsi"/>
          <w:b/>
          <w:i/>
          <w:color w:val="000000" w:themeColor="text1"/>
          <w:szCs w:val="22"/>
        </w:rPr>
        <w:t xml:space="preserve">  (</w:t>
      </w:r>
      <w:hyperlink r:id="rId10" w:history="1">
        <w:r w:rsidRPr="00B6001E">
          <w:rPr>
            <w:rStyle w:val="Lienhypertexte"/>
            <w:rFonts w:asciiTheme="minorHAnsi" w:hAnsiTheme="minorHAnsi"/>
            <w:b/>
            <w:i/>
            <w:color w:val="000000" w:themeColor="text1"/>
            <w:szCs w:val="22"/>
            <w:u w:val="none"/>
          </w:rPr>
          <w:t>http://www.legifrance.gouv.fr/</w:t>
        </w:r>
      </w:hyperlink>
    </w:p>
    <w:p w:rsidR="00470E09" w:rsidRPr="00B6001E" w:rsidRDefault="00470E09" w:rsidP="00811497">
      <w:pPr>
        <w:rPr>
          <w:b/>
          <w:szCs w:val="22"/>
        </w:rPr>
      </w:pPr>
    </w:p>
    <w:p w:rsidR="00B2156D" w:rsidRPr="004972F5" w:rsidRDefault="00B2156D" w:rsidP="00811497">
      <w:pPr>
        <w:pStyle w:val="Paragraphedeliste"/>
        <w:numPr>
          <w:ilvl w:val="0"/>
          <w:numId w:val="12"/>
        </w:numPr>
        <w:ind w:left="360"/>
        <w:rPr>
          <w:rFonts w:asciiTheme="minorHAnsi" w:hAnsiTheme="minorHAnsi"/>
          <w:i/>
          <w:sz w:val="20"/>
          <w:szCs w:val="20"/>
        </w:rPr>
      </w:pPr>
      <w:r w:rsidRPr="00B2156D">
        <w:rPr>
          <w:i/>
          <w:sz w:val="20"/>
          <w:szCs w:val="20"/>
        </w:rPr>
        <w:t xml:space="preserve">Loi N° 2014-856 du 31 juillet 2014 relative à l’économie sociale et solidaire </w:t>
      </w:r>
      <w:r w:rsidRPr="004972F5">
        <w:rPr>
          <w:i/>
          <w:sz w:val="20"/>
          <w:szCs w:val="20"/>
        </w:rPr>
        <w:t>(articles 1,2 et 11</w:t>
      </w:r>
      <w:r w:rsidRPr="00B2156D">
        <w:rPr>
          <w:i/>
          <w:sz w:val="20"/>
          <w:szCs w:val="20"/>
        </w:rPr>
        <w:t>)</w:t>
      </w:r>
    </w:p>
    <w:p w:rsidR="00B2156D" w:rsidRDefault="00B2156D" w:rsidP="00B2156D">
      <w:pPr>
        <w:pStyle w:val="Paragraphedeliste"/>
        <w:numPr>
          <w:ilvl w:val="0"/>
          <w:numId w:val="12"/>
        </w:numPr>
        <w:ind w:left="360"/>
        <w:rPr>
          <w:rFonts w:asciiTheme="minorHAnsi" w:hAnsiTheme="minorHAnsi"/>
          <w:i/>
          <w:sz w:val="20"/>
          <w:szCs w:val="20"/>
        </w:rPr>
      </w:pPr>
      <w:r w:rsidRPr="00B2156D">
        <w:rPr>
          <w:rFonts w:asciiTheme="minorHAnsi" w:hAnsiTheme="minorHAnsi"/>
          <w:i/>
          <w:sz w:val="20"/>
          <w:szCs w:val="20"/>
        </w:rPr>
        <w:t>Décret N° 2015-719 du 23 juin 2015 relatif  à l’agrément « entreprise solidaire d’utilité sociale »</w:t>
      </w:r>
    </w:p>
    <w:p w:rsidR="00EE2274" w:rsidRPr="00B2156D" w:rsidRDefault="00EE2274" w:rsidP="00811497">
      <w:pPr>
        <w:pStyle w:val="Paragraphedeliste"/>
        <w:numPr>
          <w:ilvl w:val="0"/>
          <w:numId w:val="12"/>
        </w:numPr>
        <w:ind w:left="360"/>
        <w:rPr>
          <w:rFonts w:asciiTheme="minorHAnsi" w:hAnsiTheme="minorHAnsi"/>
          <w:i/>
          <w:sz w:val="20"/>
          <w:szCs w:val="20"/>
        </w:rPr>
      </w:pPr>
      <w:r w:rsidRPr="00B2156D">
        <w:rPr>
          <w:rFonts w:asciiTheme="minorHAnsi" w:hAnsiTheme="minorHAnsi"/>
          <w:i/>
          <w:sz w:val="20"/>
          <w:szCs w:val="20"/>
        </w:rPr>
        <w:t>Décret N°2015-760 du 24 juin 2015 pris pour l’application de l’article 1</w:t>
      </w:r>
      <w:r w:rsidRPr="00B2156D">
        <w:rPr>
          <w:rFonts w:asciiTheme="minorHAnsi" w:hAnsiTheme="minorHAnsi"/>
          <w:i/>
          <w:sz w:val="20"/>
          <w:szCs w:val="20"/>
          <w:vertAlign w:val="superscript"/>
        </w:rPr>
        <w:t>er</w:t>
      </w:r>
      <w:r w:rsidRPr="00B2156D">
        <w:rPr>
          <w:rFonts w:asciiTheme="minorHAnsi" w:hAnsiTheme="minorHAnsi"/>
          <w:i/>
          <w:sz w:val="20"/>
          <w:szCs w:val="20"/>
        </w:rPr>
        <w:t>, alinéa 15 de loi du 31 juillet 2014</w:t>
      </w:r>
    </w:p>
    <w:p w:rsidR="00EE2274" w:rsidRDefault="00EE2274" w:rsidP="00811497">
      <w:pPr>
        <w:pStyle w:val="Paragraphedeliste"/>
        <w:numPr>
          <w:ilvl w:val="0"/>
          <w:numId w:val="12"/>
        </w:numPr>
        <w:ind w:left="360"/>
        <w:rPr>
          <w:rFonts w:asciiTheme="minorHAnsi" w:hAnsiTheme="minorHAnsi"/>
          <w:i/>
          <w:sz w:val="20"/>
          <w:szCs w:val="20"/>
        </w:rPr>
      </w:pPr>
      <w:r w:rsidRPr="00B2156D">
        <w:rPr>
          <w:rFonts w:asciiTheme="minorHAnsi" w:hAnsiTheme="minorHAnsi"/>
          <w:i/>
          <w:sz w:val="20"/>
          <w:szCs w:val="20"/>
        </w:rPr>
        <w:t>Décret N° 2015-858 du 13 juillet 2015 relatif aux statuts des sociétés commerciales ayant la qualité d’entreprises de l’économie sociale et solidaire</w:t>
      </w:r>
    </w:p>
    <w:p w:rsidR="00EE2274" w:rsidRDefault="00EE2274" w:rsidP="00811497">
      <w:pPr>
        <w:pStyle w:val="Paragraphedeliste"/>
        <w:numPr>
          <w:ilvl w:val="0"/>
          <w:numId w:val="12"/>
        </w:numPr>
        <w:ind w:left="360"/>
        <w:rPr>
          <w:rFonts w:asciiTheme="minorHAnsi" w:hAnsiTheme="minorHAnsi"/>
          <w:i/>
          <w:sz w:val="20"/>
          <w:szCs w:val="20"/>
        </w:rPr>
      </w:pPr>
      <w:r w:rsidRPr="00B2156D">
        <w:rPr>
          <w:rFonts w:asciiTheme="minorHAnsi" w:hAnsiTheme="minorHAnsi"/>
          <w:i/>
          <w:sz w:val="20"/>
          <w:szCs w:val="20"/>
        </w:rPr>
        <w:t>Arrêté du 5 août 2015 fixant la composition du dossier demande d’agrément «« entreprise solidaire d’utilité sociale »</w:t>
      </w:r>
    </w:p>
    <w:p w:rsidR="00882F87" w:rsidRDefault="00882F87" w:rsidP="00811497">
      <w:pPr>
        <w:pStyle w:val="Paragraphedeliste"/>
        <w:numPr>
          <w:ilvl w:val="0"/>
          <w:numId w:val="12"/>
        </w:numPr>
        <w:ind w:left="360"/>
        <w:rPr>
          <w:rFonts w:asciiTheme="minorHAnsi" w:hAnsiTheme="minorHAnsi"/>
          <w:i/>
          <w:sz w:val="20"/>
          <w:szCs w:val="20"/>
        </w:rPr>
      </w:pPr>
      <w:r w:rsidRPr="00B2156D">
        <w:rPr>
          <w:rFonts w:asciiTheme="minorHAnsi" w:hAnsiTheme="minorHAnsi"/>
          <w:i/>
          <w:sz w:val="20"/>
          <w:szCs w:val="20"/>
        </w:rPr>
        <w:t>Décret N°2015-1219 du 1</w:t>
      </w:r>
      <w:r w:rsidRPr="00B2156D">
        <w:rPr>
          <w:rFonts w:asciiTheme="minorHAnsi" w:hAnsiTheme="minorHAnsi"/>
          <w:i/>
          <w:sz w:val="20"/>
          <w:szCs w:val="20"/>
          <w:vertAlign w:val="superscript"/>
        </w:rPr>
        <w:t>er</w:t>
      </w:r>
      <w:r w:rsidRPr="00B2156D">
        <w:rPr>
          <w:rFonts w:asciiTheme="minorHAnsi" w:hAnsiTheme="minorHAnsi"/>
          <w:i/>
          <w:sz w:val="20"/>
          <w:szCs w:val="20"/>
        </w:rPr>
        <w:t xml:space="preserve"> octobre 2015 relatif à l’identification des personnes morales de droit privé ayant la qualité d’entreprises de l’économie sociale et solidaire</w:t>
      </w:r>
    </w:p>
    <w:p w:rsidR="00A62D5F" w:rsidRPr="00B2156D" w:rsidRDefault="00EE2274" w:rsidP="00811497">
      <w:pPr>
        <w:pStyle w:val="Paragraphedeliste"/>
        <w:numPr>
          <w:ilvl w:val="0"/>
          <w:numId w:val="12"/>
        </w:numPr>
        <w:ind w:left="360"/>
        <w:rPr>
          <w:rFonts w:asciiTheme="minorHAnsi" w:hAnsiTheme="minorHAnsi"/>
          <w:i/>
          <w:sz w:val="20"/>
          <w:szCs w:val="20"/>
        </w:rPr>
      </w:pPr>
      <w:r w:rsidRPr="004972F5">
        <w:rPr>
          <w:rFonts w:asciiTheme="minorHAnsi" w:hAnsiTheme="minorHAnsi"/>
          <w:i/>
          <w:sz w:val="20"/>
          <w:szCs w:val="20"/>
        </w:rPr>
        <w:t> </w:t>
      </w:r>
      <w:r w:rsidR="00A62D5F" w:rsidRPr="004972F5">
        <w:rPr>
          <w:rFonts w:asciiTheme="minorHAnsi" w:hAnsiTheme="minorHAnsi"/>
          <w:i/>
          <w:sz w:val="20"/>
          <w:szCs w:val="20"/>
        </w:rPr>
        <w:t>Articles L.3332-17-1</w:t>
      </w:r>
      <w:r w:rsidR="00A62D5F" w:rsidRPr="00B2156D">
        <w:rPr>
          <w:rFonts w:asciiTheme="minorHAnsi" w:hAnsiTheme="minorHAnsi"/>
          <w:i/>
          <w:sz w:val="20"/>
          <w:szCs w:val="20"/>
        </w:rPr>
        <w:t xml:space="preserve">, R.3332-21-1, R3332-21-2, R3332-21-3, R3332-21-4, R3332-21-5 du Code du Travail, accessibles sur le site </w:t>
      </w:r>
      <w:proofErr w:type="spellStart"/>
      <w:r w:rsidR="00A62D5F" w:rsidRPr="00B2156D">
        <w:rPr>
          <w:rFonts w:asciiTheme="minorHAnsi" w:hAnsiTheme="minorHAnsi"/>
          <w:i/>
          <w:sz w:val="20"/>
          <w:szCs w:val="20"/>
        </w:rPr>
        <w:t>Legifrance</w:t>
      </w:r>
      <w:proofErr w:type="spellEnd"/>
      <w:r w:rsidR="00A62D5F" w:rsidRPr="00B2156D">
        <w:rPr>
          <w:rFonts w:asciiTheme="minorHAnsi" w:hAnsiTheme="minorHAnsi"/>
          <w:i/>
          <w:sz w:val="20"/>
          <w:szCs w:val="20"/>
        </w:rPr>
        <w:t xml:space="preserve">  (</w:t>
      </w:r>
      <w:hyperlink r:id="rId11" w:history="1">
        <w:r w:rsidR="00A62D5F" w:rsidRPr="00B2156D">
          <w:rPr>
            <w:rStyle w:val="Lienhypertexte"/>
            <w:rFonts w:asciiTheme="minorHAnsi" w:hAnsiTheme="minorHAnsi"/>
            <w:i/>
            <w:sz w:val="20"/>
            <w:szCs w:val="20"/>
          </w:rPr>
          <w:t>http://www.legifrance.gouv.fr/</w:t>
        </w:r>
      </w:hyperlink>
      <w:r w:rsidR="00A62D5F" w:rsidRPr="00B2156D">
        <w:rPr>
          <w:rFonts w:asciiTheme="minorHAnsi" w:hAnsiTheme="minorHAnsi"/>
          <w:i/>
          <w:sz w:val="20"/>
          <w:szCs w:val="20"/>
        </w:rPr>
        <w:t>).</w:t>
      </w:r>
    </w:p>
    <w:p w:rsidR="00A62D5F" w:rsidRDefault="00A62D5F" w:rsidP="00A62D5F">
      <w:pPr>
        <w:spacing w:after="120"/>
      </w:pPr>
    </w:p>
    <w:p w:rsidR="00A77827" w:rsidRDefault="009024D4" w:rsidP="009024D4">
      <w:pPr>
        <w:spacing w:after="240"/>
        <w:jc w:val="center"/>
      </w:pPr>
      <w:r>
        <w:t>____________________________________________</w:t>
      </w:r>
    </w:p>
    <w:p w:rsidR="004B04D7" w:rsidRDefault="004B04D7" w:rsidP="00A77827">
      <w:pPr>
        <w:pStyle w:val="StyleJustifiAprs6pt"/>
      </w:pPr>
    </w:p>
    <w:p w:rsidR="004B04D7" w:rsidRDefault="004B04D7" w:rsidP="00A77827">
      <w:pPr>
        <w:pStyle w:val="StyleJustifiAprs6pt"/>
      </w:pPr>
    </w:p>
    <w:p w:rsidR="00A77827" w:rsidRDefault="00A77827" w:rsidP="00A77827">
      <w:pPr>
        <w:pStyle w:val="StyleJustifiAprs6pt"/>
      </w:pPr>
    </w:p>
    <w:p w:rsidR="00E44902" w:rsidRDefault="00E44902">
      <w:pPr>
        <w:spacing w:after="200" w:line="276" w:lineRule="auto"/>
      </w:pPr>
    </w:p>
    <w:p w:rsidR="00E44902" w:rsidRDefault="00E44902" w:rsidP="00A77827">
      <w:pPr>
        <w:pStyle w:val="StyleJustifiAprs6pt"/>
        <w:sectPr w:rsidR="00E44902" w:rsidSect="00286CCA">
          <w:footerReference w:type="even" r:id="rId12"/>
          <w:footerReference w:type="default" r:id="rId13"/>
          <w:footnotePr>
            <w:numRestart w:val="eachPage"/>
          </w:footnotePr>
          <w:pgSz w:w="11906" w:h="16838"/>
          <w:pgMar w:top="720" w:right="851" w:bottom="851" w:left="1134" w:header="720" w:footer="720" w:gutter="0"/>
          <w:cols w:space="708"/>
          <w:titlePg/>
          <w:docGrid w:linePitch="360"/>
        </w:sectPr>
      </w:pPr>
    </w:p>
    <w:tbl>
      <w:tblPr>
        <w:tblStyle w:val="Grilledutableau"/>
        <w:tblW w:w="7796" w:type="dxa"/>
        <w:tblInd w:w="1526" w:type="dxa"/>
        <w:tblBorders>
          <w:insideH w:val="none" w:sz="0" w:space="0" w:color="auto"/>
          <w:insideV w:val="none" w:sz="0" w:space="0" w:color="auto"/>
        </w:tblBorders>
        <w:tblLayout w:type="fixed"/>
        <w:tblLook w:val="04A0" w:firstRow="1" w:lastRow="0" w:firstColumn="1" w:lastColumn="0" w:noHBand="0" w:noVBand="1"/>
      </w:tblPr>
      <w:tblGrid>
        <w:gridCol w:w="7796"/>
      </w:tblGrid>
      <w:tr w:rsidR="00E44902" w:rsidRPr="00EC151F" w:rsidTr="009F5A73">
        <w:tc>
          <w:tcPr>
            <w:tcW w:w="7796" w:type="dxa"/>
            <w:shd w:val="clear" w:color="auto" w:fill="FFFF00"/>
          </w:tcPr>
          <w:p w:rsidR="00E44902" w:rsidRPr="00EC151F" w:rsidRDefault="00E44902" w:rsidP="009F5A73">
            <w:pPr>
              <w:pStyle w:val="StyleJustifiAprs6pt"/>
              <w:spacing w:before="60" w:after="60"/>
              <w:jc w:val="center"/>
              <w:rPr>
                <w:rFonts w:ascii="Times New Roman" w:hAnsi="Times New Roman"/>
                <w:b/>
                <w:sz w:val="24"/>
                <w:szCs w:val="24"/>
              </w:rPr>
            </w:pPr>
            <w:r w:rsidRPr="00EC151F">
              <w:rPr>
                <w:rFonts w:ascii="Times New Roman" w:hAnsi="Times New Roman"/>
                <w:b/>
                <w:sz w:val="24"/>
                <w:szCs w:val="24"/>
              </w:rPr>
              <w:lastRenderedPageBreak/>
              <w:t>CONDITIONS DE DELIVRANCE DE L'AGREMENT ESUS</w:t>
            </w:r>
          </w:p>
        </w:tc>
      </w:tr>
    </w:tbl>
    <w:p w:rsidR="00E44902" w:rsidRDefault="00E44902" w:rsidP="00E44902">
      <w:pPr>
        <w:rPr>
          <w:rFonts w:ascii="Times New Roman" w:hAnsi="Times New Roman"/>
          <w:color w:val="000000" w:themeColor="text1"/>
          <w:sz w:val="20"/>
        </w:rPr>
      </w:pPr>
    </w:p>
    <w:p w:rsidR="00E44902" w:rsidRDefault="00E44902" w:rsidP="00E44902">
      <w:pPr>
        <w:rPr>
          <w:rFonts w:ascii="Times New Roman" w:hAnsi="Times New Roman"/>
          <w:b/>
          <w:color w:val="000000" w:themeColor="text1"/>
          <w:sz w:val="24"/>
          <w:szCs w:val="24"/>
        </w:rPr>
      </w:pPr>
      <w:r w:rsidRPr="00111936">
        <w:rPr>
          <w:rFonts w:ascii="Times New Roman" w:hAnsi="Times New Roman"/>
          <w:b/>
          <w:color w:val="000000" w:themeColor="text1"/>
          <w:sz w:val="24"/>
          <w:szCs w:val="24"/>
        </w:rPr>
        <w:t>1) Entreprises demandeuses entrant dans la catégorie de" plein droit" au sens du II de l'article 11 de la</w:t>
      </w:r>
    </w:p>
    <w:p w:rsidR="00E44902" w:rsidRPr="00111936" w:rsidRDefault="00E44902" w:rsidP="00E44902">
      <w:pPr>
        <w:rPr>
          <w:rFonts w:ascii="Times New Roman" w:hAnsi="Times New Roman"/>
          <w:color w:val="000000" w:themeColor="text1"/>
          <w:sz w:val="20"/>
        </w:rPr>
      </w:pPr>
      <w:r>
        <w:rPr>
          <w:rFonts w:ascii="Times New Roman" w:hAnsi="Times New Roman"/>
          <w:b/>
          <w:color w:val="000000" w:themeColor="text1"/>
          <w:sz w:val="24"/>
          <w:szCs w:val="24"/>
        </w:rPr>
        <w:t xml:space="preserve">    </w:t>
      </w:r>
      <w:proofErr w:type="gramStart"/>
      <w:r w:rsidRPr="00111936">
        <w:rPr>
          <w:rFonts w:ascii="Times New Roman" w:hAnsi="Times New Roman"/>
          <w:b/>
          <w:color w:val="000000" w:themeColor="text1"/>
          <w:sz w:val="24"/>
          <w:szCs w:val="24"/>
        </w:rPr>
        <w:t>loi</w:t>
      </w:r>
      <w:proofErr w:type="gramEnd"/>
      <w:r w:rsidRPr="00111936">
        <w:rPr>
          <w:rFonts w:ascii="Times New Roman" w:hAnsi="Times New Roman"/>
          <w:b/>
          <w:color w:val="000000" w:themeColor="text1"/>
          <w:sz w:val="24"/>
          <w:szCs w:val="24"/>
        </w:rPr>
        <w:t xml:space="preserve"> relative à l'ESS</w:t>
      </w:r>
      <w:r w:rsidRPr="00111936">
        <w:rPr>
          <w:rFonts w:ascii="Times New Roman" w:hAnsi="Times New Roman"/>
          <w:b/>
          <w:color w:val="000000" w:themeColor="text1"/>
        </w:rPr>
        <w:t xml:space="preserve"> </w:t>
      </w:r>
      <w:r w:rsidRPr="00111936">
        <w:rPr>
          <w:rFonts w:ascii="Times New Roman" w:hAnsi="Times New Roman"/>
          <w:i/>
          <w:color w:val="000000" w:themeColor="text1"/>
          <w:sz w:val="20"/>
        </w:rPr>
        <w:t>(entreprises historiques au titre de l'agrément Entreprise Solidaire)</w:t>
      </w:r>
      <w:r w:rsidRPr="00111936">
        <w:rPr>
          <w:rFonts w:ascii="Times New Roman" w:hAnsi="Times New Roman"/>
          <w:color w:val="000000" w:themeColor="text1"/>
          <w:sz w:val="20"/>
        </w:rPr>
        <w:t xml:space="preserve"> :</w:t>
      </w:r>
    </w:p>
    <w:p w:rsidR="00E44902" w:rsidRDefault="00E44902" w:rsidP="00E44902">
      <w:pPr>
        <w:ind w:left="709" w:hanging="709"/>
        <w:rPr>
          <w:rFonts w:ascii="Times New Roman" w:hAnsi="Times New Roman"/>
          <w:color w:val="000000" w:themeColor="text1"/>
          <w:sz w:val="20"/>
        </w:rPr>
      </w:pPr>
    </w:p>
    <w:p w:rsidR="00E44902" w:rsidRPr="0003723C" w:rsidRDefault="00E44902" w:rsidP="00E44902">
      <w:pPr>
        <w:ind w:left="709" w:hanging="709"/>
        <w:rPr>
          <w:rFonts w:ascii="Times New Roman" w:hAnsi="Times New Roman"/>
          <w:i/>
          <w:color w:val="000000" w:themeColor="text1"/>
          <w:sz w:val="20"/>
        </w:rPr>
      </w:pPr>
      <w:r>
        <w:rPr>
          <w:rFonts w:ascii="Times New Roman" w:hAnsi="Times New Roman"/>
          <w:color w:val="000000" w:themeColor="text1"/>
          <w:sz w:val="20"/>
        </w:rPr>
        <w:tab/>
      </w:r>
      <w:r w:rsidRPr="0003723C">
        <w:rPr>
          <w:rFonts w:ascii="Times New Roman" w:hAnsi="Times New Roman"/>
          <w:i/>
          <w:color w:val="000000" w:themeColor="text1"/>
          <w:sz w:val="20"/>
        </w:rPr>
        <w:t>Structures de l'IAE (EI, ACI, AI, ETTI), régies de quartier,  entreprises adaptées,  centres de distribution de travail à domicile, établissements d'aide par le travail, associations et fondations reconnues d'utilités publique et recherchant une utilité sociale, organismes d'insertion sociale, établissements d'accueil d'enfants handicapés.</w:t>
      </w:r>
    </w:p>
    <w:p w:rsidR="00E44902" w:rsidRPr="0003723C" w:rsidRDefault="00E44902" w:rsidP="00E44902">
      <w:pPr>
        <w:rPr>
          <w:rFonts w:ascii="Times New Roman" w:hAnsi="Times New Roman"/>
          <w:i/>
          <w:color w:val="000000" w:themeColor="text1"/>
          <w:sz w:val="20"/>
        </w:rPr>
      </w:pPr>
    </w:p>
    <w:p w:rsidR="00E44902" w:rsidRDefault="00E44902" w:rsidP="004F6B57">
      <w:pPr>
        <w:ind w:left="284"/>
        <w:contextualSpacing/>
        <w:rPr>
          <w:rFonts w:ascii="Times New Roman" w:hAnsi="Times New Roman"/>
          <w:color w:val="000000" w:themeColor="text1"/>
          <w:sz w:val="20"/>
        </w:rPr>
      </w:pPr>
      <w:r>
        <w:rPr>
          <w:rFonts w:ascii="Times New Roman" w:hAnsi="Times New Roman"/>
          <w:color w:val="000000" w:themeColor="text1"/>
          <w:sz w:val="20"/>
        </w:rPr>
        <w:t>Elles doivent remplir certains critères qui répondent à la définition donnée par l'ESS dans l'article 1 de la loi du 31 juillet 2014 et à la condition fixée au 4° de l'article L.3332-17-1 du code du travail :</w:t>
      </w:r>
    </w:p>
    <w:p w:rsidR="00E44902" w:rsidRDefault="00E44902" w:rsidP="004F6B57">
      <w:pPr>
        <w:ind w:left="284"/>
        <w:contextualSpacing/>
        <w:rPr>
          <w:rFonts w:ascii="Times New Roman" w:hAnsi="Times New Roman"/>
          <w:color w:val="000000" w:themeColor="text1"/>
          <w:sz w:val="20"/>
        </w:rPr>
      </w:pPr>
    </w:p>
    <w:p w:rsidR="00E44902" w:rsidRDefault="00E44902" w:rsidP="00E44902">
      <w:pPr>
        <w:spacing w:after="120"/>
        <w:ind w:left="284"/>
        <w:contextualSpacing/>
        <w:rPr>
          <w:rFonts w:ascii="Times New Roman" w:hAnsi="Times New Roman"/>
          <w:color w:val="000000" w:themeColor="text1"/>
          <w:sz w:val="20"/>
        </w:rPr>
      </w:pPr>
      <w:r>
        <w:rPr>
          <w:rFonts w:ascii="Times New Roman" w:hAnsi="Times New Roman"/>
          <w:color w:val="000000" w:themeColor="text1"/>
          <w:sz w:val="20"/>
        </w:rPr>
        <w:tab/>
        <w:t>* le but poursuivi n'est pas le seul partage des bénéfices ;</w:t>
      </w:r>
    </w:p>
    <w:p w:rsidR="00E44902" w:rsidRDefault="00E44902" w:rsidP="00E44902">
      <w:pPr>
        <w:spacing w:after="120"/>
        <w:ind w:left="284"/>
        <w:contextualSpacing/>
        <w:rPr>
          <w:rFonts w:ascii="Times New Roman" w:hAnsi="Times New Roman"/>
          <w:color w:val="000000" w:themeColor="text1"/>
          <w:sz w:val="20"/>
        </w:rPr>
      </w:pPr>
      <w:r>
        <w:rPr>
          <w:rFonts w:ascii="Times New Roman" w:hAnsi="Times New Roman"/>
          <w:color w:val="000000" w:themeColor="text1"/>
          <w:sz w:val="20"/>
        </w:rPr>
        <w:tab/>
        <w:t>* une gouvernance démocratique définie et organisée par les statuts ;</w:t>
      </w:r>
    </w:p>
    <w:p w:rsidR="00E44902" w:rsidRDefault="00E44902" w:rsidP="00E44902">
      <w:pPr>
        <w:spacing w:after="120"/>
        <w:ind w:left="284"/>
        <w:contextualSpacing/>
        <w:rPr>
          <w:rFonts w:ascii="Times New Roman" w:hAnsi="Times New Roman"/>
          <w:color w:val="000000" w:themeColor="text1"/>
          <w:sz w:val="20"/>
        </w:rPr>
      </w:pPr>
      <w:r>
        <w:rPr>
          <w:rFonts w:ascii="Times New Roman" w:hAnsi="Times New Roman"/>
          <w:color w:val="000000" w:themeColor="text1"/>
          <w:sz w:val="20"/>
        </w:rPr>
        <w:tab/>
        <w:t>* des réserves obligatoires non partageables et non distribuables ;</w:t>
      </w:r>
    </w:p>
    <w:p w:rsidR="00E44902" w:rsidRDefault="00E44902" w:rsidP="00E44902">
      <w:pPr>
        <w:spacing w:after="120"/>
        <w:ind w:left="284"/>
        <w:contextualSpacing/>
        <w:rPr>
          <w:rFonts w:ascii="Times New Roman" w:hAnsi="Times New Roman"/>
          <w:color w:val="000000" w:themeColor="text1"/>
          <w:sz w:val="20"/>
        </w:rPr>
      </w:pPr>
      <w:r>
        <w:rPr>
          <w:rFonts w:ascii="Times New Roman" w:hAnsi="Times New Roman"/>
          <w:color w:val="000000" w:themeColor="text1"/>
          <w:sz w:val="20"/>
        </w:rPr>
        <w:tab/>
        <w:t>* les titres du capital ne sont pas admis aux négociations sur un marché d'instruments financiers.</w:t>
      </w:r>
    </w:p>
    <w:p w:rsidR="00E44902" w:rsidRDefault="00E44902" w:rsidP="00E44902">
      <w:pPr>
        <w:ind w:left="284"/>
        <w:contextualSpacing/>
        <w:rPr>
          <w:rFonts w:ascii="Times New Roman" w:hAnsi="Times New Roman"/>
          <w:color w:val="000000" w:themeColor="text1"/>
          <w:sz w:val="20"/>
        </w:rPr>
      </w:pPr>
    </w:p>
    <w:tbl>
      <w:tblPr>
        <w:tblStyle w:val="Grilledutableau"/>
        <w:tblW w:w="11023" w:type="dxa"/>
        <w:tblBorders>
          <w:left w:val="none" w:sz="0" w:space="0" w:color="auto"/>
        </w:tblBorders>
        <w:tblLayout w:type="fixed"/>
        <w:tblLook w:val="04A0" w:firstRow="1" w:lastRow="0" w:firstColumn="1" w:lastColumn="0" w:noHBand="0" w:noVBand="1"/>
      </w:tblPr>
      <w:tblGrid>
        <w:gridCol w:w="392"/>
        <w:gridCol w:w="10631"/>
      </w:tblGrid>
      <w:tr w:rsidR="00E44902" w:rsidRPr="00467DF9" w:rsidTr="009F5A73">
        <w:tc>
          <w:tcPr>
            <w:tcW w:w="392" w:type="dxa"/>
            <w:tcBorders>
              <w:left w:val="single" w:sz="4" w:space="0" w:color="auto"/>
              <w:right w:val="nil"/>
            </w:tcBorders>
          </w:tcPr>
          <w:p w:rsidR="00E44902" w:rsidRPr="006727E7" w:rsidRDefault="00E44902" w:rsidP="009F5A73">
            <w:pPr>
              <w:pStyle w:val="StyleJustifiAprs6pt"/>
              <w:spacing w:before="0" w:after="0"/>
              <w:jc w:val="left"/>
              <w:rPr>
                <w:sz w:val="18"/>
                <w:szCs w:val="18"/>
              </w:rPr>
            </w:pPr>
          </w:p>
        </w:tc>
        <w:tc>
          <w:tcPr>
            <w:tcW w:w="10631" w:type="dxa"/>
            <w:tcBorders>
              <w:left w:val="nil"/>
            </w:tcBorders>
          </w:tcPr>
          <w:p w:rsidR="00E44902" w:rsidRPr="004F6B57" w:rsidRDefault="00E44902" w:rsidP="009F5A73">
            <w:pPr>
              <w:pStyle w:val="StyleJustifiAprs6pt"/>
              <w:spacing w:before="60" w:after="60"/>
              <w:jc w:val="left"/>
              <w:rPr>
                <w:szCs w:val="22"/>
              </w:rPr>
            </w:pPr>
            <w:r w:rsidRPr="004F6B57">
              <w:rPr>
                <w:rFonts w:ascii="Times New Roman" w:hAnsi="Times New Roman"/>
                <w:b/>
                <w:color w:val="000000" w:themeColor="text1"/>
                <w:szCs w:val="22"/>
              </w:rPr>
              <w:t>Pièces à joindre à la demande</w:t>
            </w:r>
          </w:p>
        </w:tc>
      </w:tr>
      <w:tr w:rsidR="00E44902" w:rsidRPr="00467DF9" w:rsidTr="009F5A73">
        <w:tc>
          <w:tcPr>
            <w:tcW w:w="392" w:type="dxa"/>
            <w:tcBorders>
              <w:left w:val="single" w:sz="4" w:space="0" w:color="auto"/>
            </w:tcBorders>
          </w:tcPr>
          <w:p w:rsidR="00E44902" w:rsidRPr="006727E7" w:rsidRDefault="00E44902" w:rsidP="009F5A73">
            <w:pPr>
              <w:pStyle w:val="StyleJustifiAprs6pt"/>
              <w:spacing w:before="0" w:after="0"/>
              <w:jc w:val="left"/>
              <w:rPr>
                <w:sz w:val="18"/>
                <w:szCs w:val="18"/>
              </w:rPr>
            </w:pPr>
          </w:p>
        </w:tc>
        <w:tc>
          <w:tcPr>
            <w:tcW w:w="10631" w:type="dxa"/>
          </w:tcPr>
          <w:p w:rsidR="00E44902" w:rsidRPr="006727E7" w:rsidRDefault="00E44902" w:rsidP="009F5A73">
            <w:pPr>
              <w:pStyle w:val="StyleJustifiAprs6pt"/>
              <w:spacing w:before="0" w:after="0"/>
              <w:jc w:val="left"/>
              <w:rPr>
                <w:sz w:val="18"/>
                <w:szCs w:val="18"/>
              </w:rPr>
            </w:pPr>
            <w:r w:rsidRPr="006727E7">
              <w:rPr>
                <w:sz w:val="18"/>
                <w:szCs w:val="18"/>
              </w:rPr>
              <w:t>Le formulaire de demande d'agrément</w:t>
            </w:r>
          </w:p>
        </w:tc>
      </w:tr>
      <w:tr w:rsidR="00E44902" w:rsidRPr="00467DF9" w:rsidTr="009F5A73">
        <w:tc>
          <w:tcPr>
            <w:tcW w:w="392" w:type="dxa"/>
            <w:tcBorders>
              <w:left w:val="single" w:sz="4" w:space="0" w:color="auto"/>
            </w:tcBorders>
          </w:tcPr>
          <w:p w:rsidR="00E44902" w:rsidRPr="006727E7" w:rsidRDefault="00E44902" w:rsidP="009F5A73">
            <w:pPr>
              <w:pStyle w:val="StyleJustifiAprs6pt"/>
              <w:spacing w:before="0" w:after="0"/>
              <w:jc w:val="left"/>
              <w:rPr>
                <w:sz w:val="18"/>
                <w:szCs w:val="18"/>
              </w:rPr>
            </w:pPr>
          </w:p>
        </w:tc>
        <w:tc>
          <w:tcPr>
            <w:tcW w:w="10631" w:type="dxa"/>
          </w:tcPr>
          <w:p w:rsidR="00E44902" w:rsidRPr="006727E7" w:rsidRDefault="00E44902" w:rsidP="009F5A73">
            <w:pPr>
              <w:pStyle w:val="StyleJustifiAprs6pt"/>
              <w:spacing w:before="0" w:after="0"/>
              <w:jc w:val="left"/>
              <w:rPr>
                <w:b/>
                <w:sz w:val="18"/>
                <w:szCs w:val="18"/>
                <w:vertAlign w:val="superscript"/>
              </w:rPr>
            </w:pPr>
            <w:r w:rsidRPr="006727E7">
              <w:rPr>
                <w:sz w:val="18"/>
                <w:szCs w:val="18"/>
              </w:rPr>
              <w:t>Une copie des statuts en vigueur (Les statuts doivent faire apparaître explicitement l'utilité sociale et la politique de rémunération)</w:t>
            </w:r>
          </w:p>
        </w:tc>
      </w:tr>
      <w:tr w:rsidR="00E44902" w:rsidRPr="00467DF9" w:rsidTr="009F5A73">
        <w:trPr>
          <w:trHeight w:val="287"/>
        </w:trPr>
        <w:tc>
          <w:tcPr>
            <w:tcW w:w="392" w:type="dxa"/>
            <w:tcBorders>
              <w:left w:val="single" w:sz="4" w:space="0" w:color="auto"/>
            </w:tcBorders>
          </w:tcPr>
          <w:p w:rsidR="00E44902" w:rsidRPr="006727E7" w:rsidRDefault="00E44902" w:rsidP="009F5A73">
            <w:pPr>
              <w:pStyle w:val="StyleJustifiAprs6pt"/>
              <w:spacing w:before="0" w:after="0"/>
              <w:jc w:val="left"/>
              <w:rPr>
                <w:sz w:val="18"/>
                <w:szCs w:val="18"/>
              </w:rPr>
            </w:pPr>
          </w:p>
        </w:tc>
        <w:tc>
          <w:tcPr>
            <w:tcW w:w="10631" w:type="dxa"/>
          </w:tcPr>
          <w:p w:rsidR="00E44902" w:rsidRPr="00E53E17" w:rsidRDefault="00E44902" w:rsidP="009F5A73">
            <w:pPr>
              <w:pStyle w:val="StyleJustifiAprs6pt"/>
              <w:spacing w:before="0" w:after="0"/>
              <w:jc w:val="left"/>
              <w:rPr>
                <w:sz w:val="16"/>
                <w:szCs w:val="16"/>
              </w:rPr>
            </w:pPr>
            <w:r w:rsidRPr="00E53E17">
              <w:rPr>
                <w:sz w:val="16"/>
                <w:szCs w:val="16"/>
              </w:rPr>
              <w:t>Déclaration sur l’honneur du dirigeant que la condition du 4° du I de l'article L.3332-17-1 du code du travail est respectée.</w:t>
            </w:r>
          </w:p>
          <w:p w:rsidR="00E44902" w:rsidRPr="00E53E17" w:rsidRDefault="00E44902" w:rsidP="009F5A73">
            <w:pPr>
              <w:pStyle w:val="StyleJustifiAprs6pt"/>
              <w:spacing w:before="0" w:after="0"/>
              <w:jc w:val="left"/>
              <w:rPr>
                <w:b/>
                <w:sz w:val="16"/>
                <w:szCs w:val="16"/>
                <w:vertAlign w:val="superscript"/>
              </w:rPr>
            </w:pPr>
            <w:r w:rsidRPr="00E53E17">
              <w:rPr>
                <w:sz w:val="16"/>
                <w:szCs w:val="16"/>
              </w:rPr>
              <w:t xml:space="preserve"> </w:t>
            </w:r>
            <w:r w:rsidRPr="00E53E17">
              <w:rPr>
                <w:i/>
                <w:sz w:val="16"/>
                <w:szCs w:val="16"/>
              </w:rPr>
              <w:t>"Les titres de capital de l'entreprise, lorsqu'ils existent ne sont pas admis aux négociations sur un marché d'instruments financiers, français ou étranger, dont le fonctionnement est assuré par une entreprise de marché ou un prestataire de services d'investissement ou tout autre organisme similaire étranger"</w:t>
            </w:r>
          </w:p>
        </w:tc>
      </w:tr>
      <w:tr w:rsidR="00E44902" w:rsidRPr="00467DF9" w:rsidTr="009F5A73">
        <w:trPr>
          <w:trHeight w:val="287"/>
        </w:trPr>
        <w:tc>
          <w:tcPr>
            <w:tcW w:w="392" w:type="dxa"/>
            <w:tcBorders>
              <w:left w:val="single" w:sz="4" w:space="0" w:color="auto"/>
            </w:tcBorders>
          </w:tcPr>
          <w:p w:rsidR="00E44902" w:rsidRPr="006727E7" w:rsidRDefault="00E44902" w:rsidP="009F5A73">
            <w:pPr>
              <w:pStyle w:val="StyleJustifiAprs6pt"/>
              <w:spacing w:before="0" w:after="0"/>
              <w:jc w:val="left"/>
              <w:rPr>
                <w:sz w:val="18"/>
                <w:szCs w:val="18"/>
              </w:rPr>
            </w:pPr>
          </w:p>
        </w:tc>
        <w:tc>
          <w:tcPr>
            <w:tcW w:w="10631" w:type="dxa"/>
          </w:tcPr>
          <w:p w:rsidR="00E44902" w:rsidRPr="006727E7" w:rsidRDefault="00E44902" w:rsidP="009F5A73">
            <w:pPr>
              <w:pStyle w:val="StyleJustifiAprs6pt"/>
              <w:spacing w:before="0" w:after="0"/>
              <w:jc w:val="left"/>
              <w:rPr>
                <w:sz w:val="18"/>
                <w:szCs w:val="18"/>
              </w:rPr>
            </w:pPr>
            <w:r w:rsidRPr="006727E7">
              <w:rPr>
                <w:sz w:val="18"/>
                <w:szCs w:val="18"/>
              </w:rPr>
              <w:t>Justificatifs d’appartenance de l’entreprise à la liste des entreprises agréées de droit (liste du II de l'article L.3332-17-1 du code du travail)</w:t>
            </w:r>
          </w:p>
        </w:tc>
      </w:tr>
      <w:tr w:rsidR="00E44902" w:rsidRPr="00467DF9" w:rsidTr="0003723C">
        <w:tc>
          <w:tcPr>
            <w:tcW w:w="392" w:type="dxa"/>
            <w:tcBorders>
              <w:left w:val="single" w:sz="4" w:space="0" w:color="auto"/>
            </w:tcBorders>
          </w:tcPr>
          <w:p w:rsidR="00E44902" w:rsidRPr="006727E7" w:rsidRDefault="00E44902" w:rsidP="009F5A73">
            <w:pPr>
              <w:pStyle w:val="StyleJustifiAprs6pt"/>
              <w:spacing w:before="0" w:after="0"/>
              <w:jc w:val="left"/>
              <w:rPr>
                <w:sz w:val="18"/>
                <w:szCs w:val="18"/>
              </w:rPr>
            </w:pPr>
          </w:p>
        </w:tc>
        <w:tc>
          <w:tcPr>
            <w:tcW w:w="10631" w:type="dxa"/>
          </w:tcPr>
          <w:p w:rsidR="00E44902" w:rsidRPr="006727E7" w:rsidRDefault="00E44902" w:rsidP="009F5A73">
            <w:pPr>
              <w:pStyle w:val="StyleJustifiAprs6pt"/>
              <w:spacing w:before="0" w:after="0"/>
              <w:jc w:val="left"/>
              <w:rPr>
                <w:sz w:val="18"/>
                <w:szCs w:val="18"/>
              </w:rPr>
            </w:pPr>
            <w:r>
              <w:rPr>
                <w:sz w:val="18"/>
                <w:szCs w:val="18"/>
              </w:rPr>
              <w:t xml:space="preserve">Sous forme de sociétés : un extrait du registre du commerce et des sociétés (extrait </w:t>
            </w:r>
            <w:proofErr w:type="spellStart"/>
            <w:r>
              <w:rPr>
                <w:sz w:val="18"/>
                <w:szCs w:val="18"/>
              </w:rPr>
              <w:t>Kbis</w:t>
            </w:r>
            <w:proofErr w:type="spellEnd"/>
            <w:r>
              <w:rPr>
                <w:sz w:val="18"/>
                <w:szCs w:val="18"/>
              </w:rPr>
              <w:t>)</w:t>
            </w:r>
          </w:p>
        </w:tc>
      </w:tr>
    </w:tbl>
    <w:p w:rsidR="00E44902" w:rsidRDefault="00E44902" w:rsidP="00E44902">
      <w:pPr>
        <w:rPr>
          <w:rFonts w:ascii="Times New Roman" w:hAnsi="Times New Roman"/>
          <w:color w:val="000000" w:themeColor="text1"/>
          <w:sz w:val="20"/>
        </w:rPr>
      </w:pPr>
    </w:p>
    <w:p w:rsidR="00E44902" w:rsidRDefault="00E44902" w:rsidP="00E44902">
      <w:pPr>
        <w:rPr>
          <w:rFonts w:ascii="Times New Roman" w:hAnsi="Times New Roman"/>
          <w:color w:val="000000" w:themeColor="text1"/>
          <w:sz w:val="20"/>
        </w:rPr>
      </w:pPr>
    </w:p>
    <w:p w:rsidR="00E44902" w:rsidRPr="004F6B57" w:rsidRDefault="00E44902" w:rsidP="00E44902">
      <w:pPr>
        <w:rPr>
          <w:rFonts w:ascii="Times New Roman" w:hAnsi="Times New Roman"/>
          <w:b/>
          <w:color w:val="000000" w:themeColor="text1"/>
          <w:sz w:val="20"/>
        </w:rPr>
      </w:pPr>
      <w:r w:rsidRPr="00111936">
        <w:rPr>
          <w:rFonts w:ascii="Times New Roman" w:hAnsi="Times New Roman"/>
          <w:b/>
          <w:color w:val="000000" w:themeColor="text1"/>
          <w:sz w:val="24"/>
          <w:szCs w:val="24"/>
        </w:rPr>
        <w:t xml:space="preserve">2) Entreprises demandeuses n'entrant </w:t>
      </w:r>
      <w:r w:rsidR="004F6B57">
        <w:rPr>
          <w:rFonts w:ascii="Times New Roman" w:hAnsi="Times New Roman"/>
          <w:b/>
          <w:color w:val="000000" w:themeColor="text1"/>
          <w:sz w:val="24"/>
          <w:szCs w:val="24"/>
        </w:rPr>
        <w:t xml:space="preserve">pas </w:t>
      </w:r>
      <w:r w:rsidRPr="00111936">
        <w:rPr>
          <w:rFonts w:ascii="Times New Roman" w:hAnsi="Times New Roman"/>
          <w:b/>
          <w:color w:val="000000" w:themeColor="text1"/>
          <w:sz w:val="24"/>
          <w:szCs w:val="24"/>
        </w:rPr>
        <w:t>dans la catégorie de" plein droit":</w:t>
      </w:r>
      <w:r w:rsidR="004F6B57">
        <w:rPr>
          <w:rFonts w:ascii="Times New Roman" w:hAnsi="Times New Roman"/>
          <w:b/>
          <w:color w:val="000000" w:themeColor="text1"/>
          <w:sz w:val="24"/>
          <w:szCs w:val="24"/>
        </w:rPr>
        <w:t xml:space="preserve"> </w:t>
      </w:r>
    </w:p>
    <w:p w:rsidR="00E44902" w:rsidRPr="00483BB1" w:rsidRDefault="00E44902" w:rsidP="00E44902">
      <w:pPr>
        <w:rPr>
          <w:rFonts w:ascii="Times New Roman" w:hAnsi="Times New Roman"/>
          <w:color w:val="000000" w:themeColor="text1"/>
          <w:sz w:val="20"/>
        </w:rPr>
      </w:pPr>
    </w:p>
    <w:p w:rsidR="00E44902" w:rsidRPr="0003723C" w:rsidRDefault="00E44902" w:rsidP="00E44902">
      <w:pPr>
        <w:rPr>
          <w:rFonts w:ascii="Times New Roman" w:hAnsi="Times New Roman"/>
          <w:i/>
          <w:color w:val="000000" w:themeColor="text1"/>
          <w:sz w:val="20"/>
        </w:rPr>
      </w:pPr>
      <w:r>
        <w:rPr>
          <w:rFonts w:ascii="Times New Roman" w:hAnsi="Times New Roman"/>
          <w:color w:val="000000" w:themeColor="text1"/>
          <w:sz w:val="20"/>
        </w:rPr>
        <w:tab/>
      </w:r>
      <w:r w:rsidRPr="0003723C">
        <w:rPr>
          <w:rFonts w:ascii="Times New Roman" w:hAnsi="Times New Roman"/>
          <w:i/>
          <w:color w:val="000000" w:themeColor="text1"/>
          <w:sz w:val="20"/>
        </w:rPr>
        <w:t xml:space="preserve">Entreprises sous statut commercial, entreprises sous statuts associatif, fondation, mutuelle et coopératives non incluses dans </w:t>
      </w:r>
    </w:p>
    <w:p w:rsidR="00E44902" w:rsidRPr="0003723C" w:rsidRDefault="00E44902" w:rsidP="00E44902">
      <w:pPr>
        <w:rPr>
          <w:rFonts w:ascii="Times New Roman" w:hAnsi="Times New Roman"/>
          <w:i/>
          <w:color w:val="000000" w:themeColor="text1"/>
          <w:sz w:val="20"/>
        </w:rPr>
      </w:pPr>
      <w:r w:rsidRPr="0003723C">
        <w:rPr>
          <w:rFonts w:ascii="Times New Roman" w:hAnsi="Times New Roman"/>
          <w:i/>
          <w:color w:val="000000" w:themeColor="text1"/>
          <w:sz w:val="20"/>
        </w:rPr>
        <w:tab/>
      </w:r>
      <w:proofErr w:type="gramStart"/>
      <w:r w:rsidRPr="0003723C">
        <w:rPr>
          <w:rFonts w:ascii="Times New Roman" w:hAnsi="Times New Roman"/>
          <w:i/>
          <w:color w:val="000000" w:themeColor="text1"/>
          <w:sz w:val="20"/>
        </w:rPr>
        <w:t>la</w:t>
      </w:r>
      <w:proofErr w:type="gramEnd"/>
      <w:r w:rsidRPr="0003723C">
        <w:rPr>
          <w:rFonts w:ascii="Times New Roman" w:hAnsi="Times New Roman"/>
          <w:i/>
          <w:color w:val="000000" w:themeColor="text1"/>
          <w:sz w:val="20"/>
        </w:rPr>
        <w:t xml:space="preserve"> liste ci-dessus.</w:t>
      </w:r>
    </w:p>
    <w:p w:rsidR="00E44902" w:rsidRDefault="00E44902" w:rsidP="00E44902">
      <w:pPr>
        <w:rPr>
          <w:rFonts w:ascii="Times New Roman" w:hAnsi="Times New Roman"/>
          <w:color w:val="000000" w:themeColor="text1"/>
          <w:sz w:val="20"/>
        </w:rPr>
      </w:pPr>
    </w:p>
    <w:p w:rsidR="00E44902" w:rsidRDefault="00E44902" w:rsidP="00E44902">
      <w:pPr>
        <w:ind w:left="284"/>
        <w:rPr>
          <w:rFonts w:ascii="Times New Roman" w:hAnsi="Times New Roman"/>
          <w:color w:val="000000" w:themeColor="text1"/>
          <w:sz w:val="20"/>
        </w:rPr>
      </w:pPr>
      <w:r>
        <w:rPr>
          <w:rFonts w:ascii="Times New Roman" w:hAnsi="Times New Roman"/>
          <w:color w:val="000000" w:themeColor="text1"/>
          <w:sz w:val="20"/>
        </w:rPr>
        <w:t>Elles doivent répondre aux critères de l'article 1 de la loi du 31 juillet 2014 et à la condition fixée au 4° de l'article L.3332-17-1 du code du travail :</w:t>
      </w:r>
    </w:p>
    <w:p w:rsidR="00E44902" w:rsidRDefault="00E44902" w:rsidP="00E44902">
      <w:pPr>
        <w:ind w:left="284"/>
        <w:rPr>
          <w:rFonts w:ascii="Times New Roman" w:hAnsi="Times New Roman"/>
          <w:color w:val="000000" w:themeColor="text1"/>
          <w:sz w:val="20"/>
        </w:rPr>
      </w:pPr>
    </w:p>
    <w:p w:rsidR="00E44902" w:rsidRDefault="00E44902" w:rsidP="00E44902">
      <w:pPr>
        <w:ind w:left="284"/>
        <w:rPr>
          <w:rFonts w:ascii="Times New Roman" w:hAnsi="Times New Roman"/>
          <w:color w:val="000000" w:themeColor="text1"/>
          <w:sz w:val="20"/>
        </w:rPr>
      </w:pPr>
      <w:r>
        <w:rPr>
          <w:rFonts w:ascii="Times New Roman" w:hAnsi="Times New Roman"/>
          <w:color w:val="000000" w:themeColor="text1"/>
          <w:sz w:val="20"/>
        </w:rPr>
        <w:t>Elles doivent de plus répondre à différentes conditions cumulatives définies dans l'article 11 de la loi du 31 juillet 2014 et dans le I de l'article L.3332-17-1 du code du travail :</w:t>
      </w:r>
    </w:p>
    <w:p w:rsidR="00E44902" w:rsidRDefault="00E44902" w:rsidP="00E44902">
      <w:pPr>
        <w:rPr>
          <w:rFonts w:ascii="Times New Roman" w:hAnsi="Times New Roman"/>
          <w:color w:val="000000" w:themeColor="text1"/>
          <w:sz w:val="20"/>
        </w:rPr>
      </w:pPr>
    </w:p>
    <w:p w:rsidR="00E44902" w:rsidRDefault="00E44902" w:rsidP="00E44902">
      <w:pPr>
        <w:spacing w:after="120"/>
        <w:ind w:left="284"/>
        <w:contextualSpacing/>
        <w:rPr>
          <w:rFonts w:ascii="Times New Roman" w:hAnsi="Times New Roman"/>
          <w:color w:val="000000" w:themeColor="text1"/>
          <w:sz w:val="20"/>
        </w:rPr>
      </w:pPr>
      <w:r>
        <w:rPr>
          <w:rFonts w:ascii="Times New Roman" w:hAnsi="Times New Roman"/>
          <w:color w:val="000000" w:themeColor="text1"/>
          <w:sz w:val="20"/>
        </w:rPr>
        <w:tab/>
        <w:t>* l'objectif principal de l'entreprise demandeuse est la recherche d'une utilité sociale ;</w:t>
      </w:r>
    </w:p>
    <w:p w:rsidR="00E44902" w:rsidRDefault="00E44902" w:rsidP="00E44902">
      <w:pPr>
        <w:spacing w:after="120"/>
        <w:ind w:left="284"/>
        <w:contextualSpacing/>
        <w:rPr>
          <w:rFonts w:ascii="Times New Roman" w:hAnsi="Times New Roman"/>
          <w:color w:val="000000" w:themeColor="text1"/>
          <w:sz w:val="20"/>
        </w:rPr>
      </w:pPr>
      <w:r>
        <w:rPr>
          <w:rFonts w:ascii="Times New Roman" w:hAnsi="Times New Roman"/>
          <w:color w:val="000000" w:themeColor="text1"/>
          <w:sz w:val="20"/>
        </w:rPr>
        <w:tab/>
        <w:t>* la charge apportée par son objectif d'utilité sociale impacte significativement son compte de résultat ;</w:t>
      </w:r>
    </w:p>
    <w:p w:rsidR="00E44902" w:rsidRDefault="00E44902" w:rsidP="00E44902">
      <w:pPr>
        <w:spacing w:after="120"/>
        <w:ind w:left="284"/>
        <w:contextualSpacing/>
        <w:rPr>
          <w:rFonts w:ascii="Times New Roman" w:hAnsi="Times New Roman"/>
          <w:color w:val="000000" w:themeColor="text1"/>
          <w:sz w:val="20"/>
        </w:rPr>
      </w:pPr>
      <w:r>
        <w:rPr>
          <w:rFonts w:ascii="Times New Roman" w:hAnsi="Times New Roman"/>
          <w:color w:val="000000" w:themeColor="text1"/>
          <w:sz w:val="20"/>
        </w:rPr>
        <w:tab/>
        <w:t>* un écart de rémunération limité entre salariés et dirigeants ;</w:t>
      </w:r>
    </w:p>
    <w:p w:rsidR="00E44902" w:rsidRDefault="00E44902" w:rsidP="00E44902">
      <w:pPr>
        <w:spacing w:after="120"/>
        <w:ind w:left="284"/>
        <w:contextualSpacing/>
        <w:rPr>
          <w:rFonts w:ascii="Times New Roman" w:hAnsi="Times New Roman"/>
          <w:color w:val="000000" w:themeColor="text1"/>
          <w:sz w:val="20"/>
        </w:rPr>
      </w:pPr>
      <w:r>
        <w:rPr>
          <w:rFonts w:ascii="Times New Roman" w:hAnsi="Times New Roman"/>
          <w:color w:val="000000" w:themeColor="text1"/>
          <w:sz w:val="20"/>
        </w:rPr>
        <w:tab/>
        <w:t>* les statuts mentionnent clairement les conditions ci-dessus.</w:t>
      </w:r>
    </w:p>
    <w:p w:rsidR="00E44902" w:rsidRDefault="00E44902" w:rsidP="00E44902">
      <w:pPr>
        <w:rPr>
          <w:rFonts w:ascii="Times New Roman" w:hAnsi="Times New Roman"/>
          <w:color w:val="000000" w:themeColor="text1"/>
          <w:sz w:val="20"/>
        </w:rPr>
      </w:pPr>
    </w:p>
    <w:tbl>
      <w:tblPr>
        <w:tblStyle w:val="Grilledutableau"/>
        <w:tblW w:w="11023" w:type="dxa"/>
        <w:tblLayout w:type="fixed"/>
        <w:tblLook w:val="04A0" w:firstRow="1" w:lastRow="0" w:firstColumn="1" w:lastColumn="0" w:noHBand="0" w:noVBand="1"/>
      </w:tblPr>
      <w:tblGrid>
        <w:gridCol w:w="581"/>
        <w:gridCol w:w="10442"/>
      </w:tblGrid>
      <w:tr w:rsidR="00E44902" w:rsidRPr="00467DF9" w:rsidTr="009F5A73">
        <w:tc>
          <w:tcPr>
            <w:tcW w:w="581" w:type="dxa"/>
            <w:tcBorders>
              <w:right w:val="nil"/>
            </w:tcBorders>
          </w:tcPr>
          <w:p w:rsidR="00E44902" w:rsidRPr="006727E7" w:rsidRDefault="00E44902" w:rsidP="009F5A73">
            <w:pPr>
              <w:pStyle w:val="StyleJustifiAprs6pt"/>
              <w:spacing w:before="0" w:after="0"/>
              <w:jc w:val="left"/>
              <w:rPr>
                <w:sz w:val="18"/>
                <w:szCs w:val="18"/>
              </w:rPr>
            </w:pPr>
          </w:p>
        </w:tc>
        <w:tc>
          <w:tcPr>
            <w:tcW w:w="10442" w:type="dxa"/>
            <w:tcBorders>
              <w:left w:val="nil"/>
            </w:tcBorders>
          </w:tcPr>
          <w:p w:rsidR="00E44902" w:rsidRPr="004F6B57" w:rsidRDefault="00E44902" w:rsidP="009F5A73">
            <w:pPr>
              <w:pStyle w:val="StyleJustifiAprs6pt"/>
              <w:spacing w:before="60" w:after="60"/>
              <w:jc w:val="left"/>
              <w:rPr>
                <w:szCs w:val="22"/>
              </w:rPr>
            </w:pPr>
            <w:r w:rsidRPr="004F6B57">
              <w:rPr>
                <w:rFonts w:ascii="Times New Roman" w:hAnsi="Times New Roman"/>
                <w:b/>
                <w:color w:val="000000" w:themeColor="text1"/>
                <w:szCs w:val="22"/>
              </w:rPr>
              <w:t>Pièces à joindre à la demande</w:t>
            </w:r>
          </w:p>
        </w:tc>
      </w:tr>
      <w:tr w:rsidR="00E44902" w:rsidRPr="00467DF9" w:rsidTr="009F5A73">
        <w:tc>
          <w:tcPr>
            <w:tcW w:w="581" w:type="dxa"/>
          </w:tcPr>
          <w:p w:rsidR="00E44902" w:rsidRPr="006727E7" w:rsidRDefault="00E44902" w:rsidP="009F5A73">
            <w:pPr>
              <w:pStyle w:val="StyleJustifiAprs6pt"/>
              <w:spacing w:before="0" w:after="0"/>
              <w:jc w:val="left"/>
              <w:rPr>
                <w:sz w:val="18"/>
                <w:szCs w:val="18"/>
              </w:rPr>
            </w:pPr>
          </w:p>
        </w:tc>
        <w:tc>
          <w:tcPr>
            <w:tcW w:w="10442" w:type="dxa"/>
          </w:tcPr>
          <w:p w:rsidR="00E44902" w:rsidRPr="006727E7" w:rsidRDefault="00E44902" w:rsidP="009F5A73">
            <w:pPr>
              <w:pStyle w:val="StyleJustifiAprs6pt"/>
              <w:spacing w:before="0" w:after="0"/>
              <w:jc w:val="left"/>
              <w:rPr>
                <w:sz w:val="18"/>
                <w:szCs w:val="18"/>
              </w:rPr>
            </w:pPr>
            <w:r w:rsidRPr="006727E7">
              <w:rPr>
                <w:sz w:val="18"/>
                <w:szCs w:val="18"/>
              </w:rPr>
              <w:t>Le formulaire de demande d'agrément</w:t>
            </w:r>
          </w:p>
        </w:tc>
      </w:tr>
      <w:tr w:rsidR="00E44902" w:rsidRPr="00467DF9" w:rsidTr="009F5A73">
        <w:tc>
          <w:tcPr>
            <w:tcW w:w="581" w:type="dxa"/>
          </w:tcPr>
          <w:p w:rsidR="00E44902" w:rsidRPr="006727E7" w:rsidRDefault="00E44902" w:rsidP="009F5A73">
            <w:pPr>
              <w:pStyle w:val="StyleJustifiAprs6pt"/>
              <w:spacing w:before="0" w:after="0"/>
              <w:jc w:val="left"/>
              <w:rPr>
                <w:sz w:val="18"/>
                <w:szCs w:val="18"/>
              </w:rPr>
            </w:pPr>
          </w:p>
        </w:tc>
        <w:tc>
          <w:tcPr>
            <w:tcW w:w="10442" w:type="dxa"/>
          </w:tcPr>
          <w:p w:rsidR="00E44902" w:rsidRPr="006727E7" w:rsidRDefault="00E44902" w:rsidP="009F5A73">
            <w:pPr>
              <w:pStyle w:val="StyleJustifiAprs6pt"/>
              <w:spacing w:before="0" w:after="0"/>
              <w:jc w:val="left"/>
              <w:rPr>
                <w:b/>
                <w:sz w:val="18"/>
                <w:szCs w:val="18"/>
                <w:vertAlign w:val="superscript"/>
              </w:rPr>
            </w:pPr>
            <w:r w:rsidRPr="006727E7">
              <w:rPr>
                <w:sz w:val="18"/>
                <w:szCs w:val="18"/>
              </w:rPr>
              <w:t>Une copie des statuts en vigueur (Les statuts doivent faire apparaître explicitement l'utilité sociale et la politique de rémunération)</w:t>
            </w:r>
          </w:p>
        </w:tc>
      </w:tr>
      <w:tr w:rsidR="00E44902" w:rsidRPr="00467DF9" w:rsidTr="009F5A73">
        <w:trPr>
          <w:trHeight w:val="287"/>
        </w:trPr>
        <w:tc>
          <w:tcPr>
            <w:tcW w:w="581" w:type="dxa"/>
          </w:tcPr>
          <w:p w:rsidR="00E44902" w:rsidRPr="006727E7" w:rsidRDefault="00E44902" w:rsidP="009F5A73">
            <w:pPr>
              <w:pStyle w:val="StyleJustifiAprs6pt"/>
              <w:spacing w:before="0" w:after="0"/>
              <w:jc w:val="left"/>
              <w:rPr>
                <w:sz w:val="18"/>
                <w:szCs w:val="18"/>
              </w:rPr>
            </w:pPr>
          </w:p>
        </w:tc>
        <w:tc>
          <w:tcPr>
            <w:tcW w:w="10442" w:type="dxa"/>
          </w:tcPr>
          <w:p w:rsidR="00E44902" w:rsidRPr="00585D75" w:rsidRDefault="00E44902" w:rsidP="009F5A73">
            <w:pPr>
              <w:pStyle w:val="StyleJustifiAprs6pt"/>
              <w:spacing w:before="0" w:after="0"/>
              <w:jc w:val="left"/>
              <w:rPr>
                <w:sz w:val="16"/>
                <w:szCs w:val="16"/>
              </w:rPr>
            </w:pPr>
            <w:r w:rsidRPr="00585D75">
              <w:rPr>
                <w:sz w:val="16"/>
                <w:szCs w:val="16"/>
              </w:rPr>
              <w:t>Déclaration sur l’honneur du dirigeant que la condition du 4° du I de l'article L.3332-17-1 du code du travail est respectée.</w:t>
            </w:r>
          </w:p>
          <w:p w:rsidR="00E44902" w:rsidRPr="00585D75" w:rsidRDefault="00E44902" w:rsidP="009F5A73">
            <w:pPr>
              <w:pStyle w:val="StyleJustifiAprs6pt"/>
              <w:spacing w:before="0" w:after="0"/>
              <w:jc w:val="left"/>
              <w:rPr>
                <w:b/>
                <w:sz w:val="16"/>
                <w:szCs w:val="16"/>
                <w:vertAlign w:val="superscript"/>
              </w:rPr>
            </w:pPr>
            <w:r w:rsidRPr="00585D75">
              <w:rPr>
                <w:i/>
                <w:sz w:val="16"/>
                <w:szCs w:val="16"/>
              </w:rPr>
              <w:t>"Les titres de capital de l'entreprise, lorsqu'ils existent ne sont pas admis aux négociations sur un marché d'instruments financiers, français ou étranger, dont le fonctionnement est assuré par une entreprise de marché ou un prestataire de services d'investissement ou tout autre organisme similaire étranger"</w:t>
            </w:r>
          </w:p>
        </w:tc>
      </w:tr>
      <w:tr w:rsidR="00E44902" w:rsidRPr="00467DF9" w:rsidTr="0003723C">
        <w:tc>
          <w:tcPr>
            <w:tcW w:w="581" w:type="dxa"/>
          </w:tcPr>
          <w:p w:rsidR="00E44902" w:rsidRPr="006727E7" w:rsidRDefault="00E44902" w:rsidP="009F5A73">
            <w:pPr>
              <w:pStyle w:val="StyleJustifiAprs6pt"/>
              <w:spacing w:before="0" w:after="0"/>
              <w:jc w:val="left"/>
              <w:rPr>
                <w:sz w:val="18"/>
                <w:szCs w:val="18"/>
              </w:rPr>
            </w:pPr>
          </w:p>
        </w:tc>
        <w:tc>
          <w:tcPr>
            <w:tcW w:w="10442" w:type="dxa"/>
          </w:tcPr>
          <w:p w:rsidR="00E44902" w:rsidRPr="006727E7" w:rsidRDefault="00E44902" w:rsidP="009F5A73">
            <w:pPr>
              <w:pStyle w:val="StyleJustifiAprs6pt"/>
              <w:spacing w:before="0" w:after="0"/>
              <w:jc w:val="left"/>
              <w:rPr>
                <w:sz w:val="18"/>
                <w:szCs w:val="18"/>
              </w:rPr>
            </w:pPr>
            <w:r w:rsidRPr="006727E7">
              <w:rPr>
                <w:sz w:val="18"/>
                <w:szCs w:val="18"/>
              </w:rPr>
              <w:t xml:space="preserve">Un extrait du registre du commerce et des sociétés (extrait </w:t>
            </w:r>
            <w:proofErr w:type="spellStart"/>
            <w:r w:rsidRPr="006727E7">
              <w:rPr>
                <w:sz w:val="18"/>
                <w:szCs w:val="18"/>
              </w:rPr>
              <w:t>Kbis</w:t>
            </w:r>
            <w:proofErr w:type="spellEnd"/>
            <w:r w:rsidRPr="006727E7">
              <w:rPr>
                <w:sz w:val="18"/>
                <w:szCs w:val="18"/>
              </w:rPr>
              <w:t>)</w:t>
            </w:r>
          </w:p>
        </w:tc>
      </w:tr>
      <w:tr w:rsidR="00E44902" w:rsidRPr="00467DF9" w:rsidTr="009F5A73">
        <w:tc>
          <w:tcPr>
            <w:tcW w:w="581" w:type="dxa"/>
          </w:tcPr>
          <w:p w:rsidR="00E44902" w:rsidRPr="006727E7" w:rsidRDefault="00E44902" w:rsidP="009F5A73">
            <w:pPr>
              <w:pStyle w:val="StyleJustifiAprs6pt"/>
              <w:spacing w:before="0" w:after="0"/>
              <w:jc w:val="left"/>
              <w:rPr>
                <w:sz w:val="18"/>
                <w:szCs w:val="18"/>
              </w:rPr>
            </w:pPr>
          </w:p>
        </w:tc>
        <w:tc>
          <w:tcPr>
            <w:tcW w:w="10442" w:type="dxa"/>
          </w:tcPr>
          <w:p w:rsidR="00E44902" w:rsidRPr="006727E7" w:rsidRDefault="00E44902" w:rsidP="009F5A73">
            <w:pPr>
              <w:pStyle w:val="StyleJustifiAprs6pt"/>
              <w:spacing w:before="0" w:after="0"/>
              <w:jc w:val="left"/>
              <w:rPr>
                <w:b/>
                <w:sz w:val="18"/>
                <w:szCs w:val="18"/>
              </w:rPr>
            </w:pPr>
            <w:r w:rsidRPr="006727E7">
              <w:rPr>
                <w:sz w:val="18"/>
                <w:szCs w:val="18"/>
              </w:rPr>
              <w:t>Les 3 derniers comptes annuels certifiés et le dernier rapport d’activité approuvé, lorsqu’ils existent</w:t>
            </w:r>
          </w:p>
        </w:tc>
      </w:tr>
      <w:tr w:rsidR="00E44902" w:rsidRPr="00467DF9" w:rsidTr="009F5A73">
        <w:tc>
          <w:tcPr>
            <w:tcW w:w="581" w:type="dxa"/>
          </w:tcPr>
          <w:p w:rsidR="00E44902" w:rsidRPr="006727E7" w:rsidRDefault="00E44902" w:rsidP="009F5A73">
            <w:pPr>
              <w:pStyle w:val="StyleJustifiAprs6pt"/>
              <w:spacing w:before="0" w:after="0"/>
              <w:jc w:val="left"/>
              <w:rPr>
                <w:sz w:val="18"/>
                <w:szCs w:val="18"/>
              </w:rPr>
            </w:pPr>
          </w:p>
        </w:tc>
        <w:tc>
          <w:tcPr>
            <w:tcW w:w="10442" w:type="dxa"/>
          </w:tcPr>
          <w:p w:rsidR="00E44902" w:rsidRPr="006727E7" w:rsidRDefault="00E44902" w:rsidP="009F5A73">
            <w:pPr>
              <w:pStyle w:val="StyleJustifiAprs6pt"/>
              <w:spacing w:before="0" w:after="0"/>
              <w:jc w:val="left"/>
              <w:rPr>
                <w:b/>
                <w:sz w:val="18"/>
                <w:szCs w:val="18"/>
              </w:rPr>
            </w:pPr>
            <w:r w:rsidRPr="006727E7">
              <w:rPr>
                <w:sz w:val="18"/>
                <w:szCs w:val="18"/>
              </w:rPr>
              <w:t>Les comptes de résultat prévisionnels pour les exercices correspondant à la durée de l’agrément demandé</w:t>
            </w:r>
          </w:p>
        </w:tc>
      </w:tr>
      <w:tr w:rsidR="00E44902" w:rsidRPr="00467DF9" w:rsidTr="009F5A73">
        <w:tc>
          <w:tcPr>
            <w:tcW w:w="581" w:type="dxa"/>
          </w:tcPr>
          <w:p w:rsidR="00E44902" w:rsidRPr="006727E7" w:rsidRDefault="00E44902" w:rsidP="009F5A73">
            <w:pPr>
              <w:pStyle w:val="StyleJustifiAprs6pt"/>
              <w:spacing w:before="0" w:after="0"/>
              <w:jc w:val="left"/>
              <w:rPr>
                <w:sz w:val="18"/>
                <w:szCs w:val="18"/>
              </w:rPr>
            </w:pPr>
          </w:p>
        </w:tc>
        <w:tc>
          <w:tcPr>
            <w:tcW w:w="10442" w:type="dxa"/>
          </w:tcPr>
          <w:p w:rsidR="00E44902" w:rsidRPr="006727E7" w:rsidRDefault="00E44902" w:rsidP="009F5A73">
            <w:pPr>
              <w:pStyle w:val="StyleJustifiAprs6pt"/>
              <w:spacing w:before="0" w:after="0"/>
              <w:jc w:val="left"/>
              <w:rPr>
                <w:sz w:val="18"/>
                <w:szCs w:val="18"/>
              </w:rPr>
            </w:pPr>
            <w:r w:rsidRPr="006727E7">
              <w:rPr>
                <w:sz w:val="18"/>
                <w:szCs w:val="18"/>
              </w:rPr>
              <w:t xml:space="preserve">Tout document permettant de prouver que la limitation d'écart de salaire prévue au 3° de l'article </w:t>
            </w:r>
            <w:proofErr w:type="spellStart"/>
            <w:r w:rsidRPr="006727E7">
              <w:rPr>
                <w:sz w:val="18"/>
                <w:szCs w:val="18"/>
              </w:rPr>
              <w:t>ll</w:t>
            </w:r>
            <w:proofErr w:type="spellEnd"/>
            <w:r w:rsidRPr="006727E7">
              <w:rPr>
                <w:sz w:val="18"/>
                <w:szCs w:val="18"/>
              </w:rPr>
              <w:t xml:space="preserve"> de la loi ESS est bien respectée : par ex. DADS ou attestation certifiée par l'expert- comptable ou un commissaire aux comptes </w:t>
            </w:r>
          </w:p>
        </w:tc>
      </w:tr>
    </w:tbl>
    <w:p w:rsidR="00E44902" w:rsidRDefault="00E44902" w:rsidP="00E44902">
      <w:pPr>
        <w:rPr>
          <w:rFonts w:ascii="Times New Roman" w:hAnsi="Times New Roman"/>
          <w:color w:val="000000" w:themeColor="text1"/>
          <w:sz w:val="20"/>
        </w:rPr>
      </w:pPr>
    </w:p>
    <w:p w:rsidR="0003723C" w:rsidRDefault="0003723C" w:rsidP="00E44902">
      <w:pPr>
        <w:rPr>
          <w:rFonts w:ascii="Times New Roman" w:hAnsi="Times New Roman"/>
          <w:color w:val="000000" w:themeColor="text1"/>
          <w:sz w:val="20"/>
        </w:rPr>
      </w:pPr>
    </w:p>
    <w:p w:rsidR="0003723C" w:rsidRDefault="0003723C" w:rsidP="00E44902">
      <w:pPr>
        <w:rPr>
          <w:rFonts w:ascii="Times New Roman" w:hAnsi="Times New Roman"/>
          <w:color w:val="000000" w:themeColor="text1"/>
          <w:sz w:val="20"/>
        </w:rPr>
      </w:pPr>
    </w:p>
    <w:tbl>
      <w:tblPr>
        <w:tblStyle w:val="Grilledutableau"/>
        <w:tblW w:w="11023" w:type="dxa"/>
        <w:tblLayout w:type="fixed"/>
        <w:tblLook w:val="04A0" w:firstRow="1" w:lastRow="0" w:firstColumn="1" w:lastColumn="0" w:noHBand="0" w:noVBand="1"/>
      </w:tblPr>
      <w:tblGrid>
        <w:gridCol w:w="11023"/>
      </w:tblGrid>
      <w:tr w:rsidR="00E44902" w:rsidRPr="00EC151F" w:rsidTr="009F5A73">
        <w:tc>
          <w:tcPr>
            <w:tcW w:w="11023" w:type="dxa"/>
          </w:tcPr>
          <w:p w:rsidR="00E44902" w:rsidRPr="004F6B57" w:rsidRDefault="001E7304" w:rsidP="009F5A73">
            <w:pPr>
              <w:pStyle w:val="StyleJustifiAprs6pt"/>
              <w:spacing w:before="60" w:after="60"/>
              <w:jc w:val="left"/>
              <w:rPr>
                <w:rFonts w:ascii="Times New Roman" w:hAnsi="Times New Roman"/>
                <w:b/>
                <w:szCs w:val="22"/>
              </w:rPr>
            </w:pPr>
            <w:r w:rsidRPr="004F6B57">
              <w:rPr>
                <w:rFonts w:ascii="Times New Roman" w:hAnsi="Times New Roman"/>
                <w:b/>
                <w:szCs w:val="22"/>
              </w:rPr>
              <w:t>Pour les renouvellements</w:t>
            </w:r>
          </w:p>
          <w:p w:rsidR="00E44902" w:rsidRPr="00EC151F" w:rsidRDefault="00E44902" w:rsidP="009F5A73">
            <w:pPr>
              <w:pStyle w:val="StyleJustifiAprs6pt"/>
              <w:spacing w:before="60" w:after="60"/>
              <w:jc w:val="left"/>
              <w:rPr>
                <w:sz w:val="16"/>
                <w:szCs w:val="16"/>
              </w:rPr>
            </w:pPr>
            <w:r w:rsidRPr="00EC151F">
              <w:rPr>
                <w:sz w:val="16"/>
                <w:szCs w:val="16"/>
              </w:rPr>
              <w:t xml:space="preserve">Les éléments justifiant du respect des conditions prévues à l'article R. 3332-21-1 </w:t>
            </w:r>
            <w:r w:rsidRPr="00EC151F">
              <w:rPr>
                <w:b/>
                <w:sz w:val="16"/>
                <w:szCs w:val="16"/>
                <w:u w:val="single"/>
              </w:rPr>
              <w:t>pendant toute la période de l'agrément  précédent</w:t>
            </w:r>
            <w:r w:rsidRPr="00EC151F">
              <w:rPr>
                <w:sz w:val="16"/>
                <w:szCs w:val="16"/>
              </w:rPr>
              <w:t xml:space="preserve"> (éventuellement évolutions statutaires, ainsi que le cas échéant, justification de l'impact social et le respect du plafond de rémunérations des dirigeants).</w:t>
            </w:r>
          </w:p>
          <w:p w:rsidR="00E44902" w:rsidRPr="00EC151F" w:rsidRDefault="00E44902" w:rsidP="009F5A73">
            <w:pPr>
              <w:pStyle w:val="StyleJustifiAprs6pt"/>
              <w:spacing w:before="60" w:after="60"/>
              <w:jc w:val="left"/>
              <w:rPr>
                <w:sz w:val="16"/>
                <w:szCs w:val="16"/>
              </w:rPr>
            </w:pPr>
            <w:r w:rsidRPr="00EC151F">
              <w:rPr>
                <w:sz w:val="16"/>
                <w:szCs w:val="16"/>
              </w:rPr>
              <w:t>La preuve du respect rétrospectif de ces conditions pourra être apportée par le demandeur en utilisant le modèle de tableau prévu dans l'arrêté du 5 août 2015 fixant la composition du dossier de demande d'agrément ESUS pour la période de l'agrément précédent.</w:t>
            </w:r>
          </w:p>
        </w:tc>
      </w:tr>
    </w:tbl>
    <w:p w:rsidR="00E44902" w:rsidRDefault="00E44902" w:rsidP="00E44902">
      <w:pPr>
        <w:rPr>
          <w:rFonts w:ascii="Times New Roman" w:hAnsi="Times New Roman"/>
          <w:color w:val="000000" w:themeColor="text1"/>
          <w:sz w:val="20"/>
        </w:rPr>
      </w:pPr>
    </w:p>
    <w:p w:rsidR="00E44902" w:rsidRDefault="00E44902" w:rsidP="000743FF">
      <w:pPr>
        <w:rPr>
          <w:sz w:val="20"/>
        </w:rPr>
        <w:sectPr w:rsidR="00E44902" w:rsidSect="00E44902">
          <w:footnotePr>
            <w:numRestart w:val="eachPage"/>
          </w:footnotePr>
          <w:pgSz w:w="11906" w:h="16838"/>
          <w:pgMar w:top="567" w:right="567" w:bottom="567" w:left="567" w:header="720" w:footer="720" w:gutter="0"/>
          <w:cols w:space="708"/>
          <w:titlePg/>
          <w:docGrid w:linePitch="360"/>
        </w:sectPr>
      </w:pPr>
    </w:p>
    <w:p w:rsidR="00E54803" w:rsidRDefault="00E54803" w:rsidP="00B2156D"/>
    <w:p w:rsidR="00B74926" w:rsidRPr="00641140" w:rsidRDefault="00D87CDC" w:rsidP="00E54803">
      <w:pPr>
        <w:pStyle w:val="StyleJustifiAprs6pt"/>
        <w:spacing w:after="0"/>
        <w:jc w:val="center"/>
        <w:rPr>
          <w:b/>
          <w:sz w:val="28"/>
          <w:szCs w:val="28"/>
          <w:u w:val="single"/>
        </w:rPr>
      </w:pPr>
      <w:r w:rsidRPr="00641140">
        <w:rPr>
          <w:b/>
          <w:sz w:val="28"/>
          <w:szCs w:val="28"/>
        </w:rPr>
        <w:t xml:space="preserve">1 </w:t>
      </w:r>
      <w:r w:rsidR="00513C3D" w:rsidRPr="00641140">
        <w:rPr>
          <w:b/>
          <w:sz w:val="28"/>
          <w:szCs w:val="28"/>
        </w:rPr>
        <w:t>–</w:t>
      </w:r>
      <w:r w:rsidRPr="00641140">
        <w:rPr>
          <w:b/>
          <w:sz w:val="28"/>
          <w:szCs w:val="28"/>
        </w:rPr>
        <w:t xml:space="preserve"> </w:t>
      </w:r>
      <w:r w:rsidR="00513C3D" w:rsidRPr="00641140">
        <w:rPr>
          <w:b/>
          <w:sz w:val="28"/>
          <w:szCs w:val="28"/>
        </w:rPr>
        <w:t>PRESENTATION DE L'ENTREPRISE</w:t>
      </w:r>
    </w:p>
    <w:p w:rsidR="00B2156D" w:rsidRDefault="00B2156D" w:rsidP="009F1C4B">
      <w:pPr>
        <w:pStyle w:val="StyleJustifiAprs6pt"/>
        <w:jc w:val="center"/>
        <w:rPr>
          <w:iCs/>
          <w:sz w:val="18"/>
          <w:szCs w:val="18"/>
        </w:rPr>
      </w:pPr>
    </w:p>
    <w:p w:rsidR="0096551A" w:rsidRPr="009F1C4B" w:rsidRDefault="0096551A" w:rsidP="009F1C4B">
      <w:pPr>
        <w:pStyle w:val="StyleJustifiAprs6pt"/>
        <w:jc w:val="center"/>
        <w:rPr>
          <w:iCs/>
          <w:sz w:val="18"/>
          <w:szCs w:val="18"/>
        </w:rPr>
      </w:pPr>
    </w:p>
    <w:p w:rsidR="007B620E" w:rsidRPr="000E2B51" w:rsidRDefault="00FC6369" w:rsidP="00304562">
      <w:pPr>
        <w:pStyle w:val="StyleJustifiAprs6pt"/>
        <w:ind w:left="284" w:right="284"/>
        <w:rPr>
          <w:b/>
          <w:iCs/>
        </w:rPr>
      </w:pPr>
      <w:r w:rsidRPr="000E2B51">
        <w:rPr>
          <w:b/>
          <w:iCs/>
        </w:rPr>
        <w:t>DENOMINATION</w:t>
      </w:r>
    </w:p>
    <w:p w:rsidR="005A310E" w:rsidRPr="00513C3D" w:rsidRDefault="005A310E" w:rsidP="00304562">
      <w:pPr>
        <w:pStyle w:val="StyleJustifiAprs6pt"/>
        <w:ind w:left="284" w:right="284"/>
        <w:rPr>
          <w:iCs/>
        </w:rPr>
      </w:pPr>
      <w:r w:rsidRPr="00513C3D">
        <w:rPr>
          <w:iCs/>
        </w:rPr>
        <w:t>……………………………………………………………………………………………….………</w:t>
      </w:r>
      <w:r w:rsidR="00E20B38" w:rsidRPr="00513C3D">
        <w:rPr>
          <w:iCs/>
        </w:rPr>
        <w:t>………</w:t>
      </w:r>
      <w:r w:rsidR="008030D1" w:rsidRPr="00513C3D">
        <w:rPr>
          <w:iCs/>
        </w:rPr>
        <w:t>…</w:t>
      </w:r>
      <w:r w:rsidR="00E20B38" w:rsidRPr="00513C3D">
        <w:rPr>
          <w:iCs/>
        </w:rPr>
        <w:t>…………</w:t>
      </w:r>
      <w:r w:rsidR="008030D1" w:rsidRPr="00513C3D">
        <w:rPr>
          <w:iCs/>
        </w:rPr>
        <w:t>………………</w:t>
      </w:r>
      <w:r w:rsidR="00513C3D">
        <w:rPr>
          <w:iCs/>
        </w:rPr>
        <w:t>.</w:t>
      </w:r>
      <w:r w:rsidR="008030D1" w:rsidRPr="00513C3D">
        <w:rPr>
          <w:iCs/>
        </w:rPr>
        <w:t>……</w:t>
      </w:r>
      <w:r w:rsidR="00E20B38" w:rsidRPr="00513C3D">
        <w:rPr>
          <w:iCs/>
        </w:rPr>
        <w:t>…</w:t>
      </w:r>
      <w:r w:rsidR="008030D1" w:rsidRPr="00513C3D">
        <w:rPr>
          <w:iCs/>
        </w:rPr>
        <w:t>………………</w:t>
      </w:r>
      <w:r w:rsidR="003539AB">
        <w:rPr>
          <w:iCs/>
        </w:rPr>
        <w:t>……..</w:t>
      </w:r>
    </w:p>
    <w:p w:rsidR="00E47E68" w:rsidRPr="00513C3D" w:rsidRDefault="00E47E68" w:rsidP="00304562">
      <w:pPr>
        <w:pStyle w:val="StyleJustifiAprs6pt"/>
        <w:ind w:left="284" w:right="284"/>
        <w:rPr>
          <w:iCs/>
        </w:rPr>
      </w:pPr>
      <w:r w:rsidRPr="00513C3D">
        <w:rPr>
          <w:iCs/>
        </w:rPr>
        <w:t>…………………………………………………………………………………………………….………………………………………………..………………</w:t>
      </w:r>
      <w:r w:rsidR="003539AB">
        <w:rPr>
          <w:iCs/>
        </w:rPr>
        <w:t>…….</w:t>
      </w:r>
    </w:p>
    <w:p w:rsidR="00933B00" w:rsidRPr="00513C3D" w:rsidRDefault="00624624" w:rsidP="00304562">
      <w:pPr>
        <w:pStyle w:val="StyleJustifiAprs6pt"/>
        <w:ind w:left="284" w:right="284"/>
        <w:rPr>
          <w:iCs/>
        </w:rPr>
      </w:pPr>
      <w:r w:rsidRPr="00513C3D">
        <w:rPr>
          <w:iCs/>
        </w:rPr>
        <w:t>…………………………………………………………………………………………………….………</w:t>
      </w:r>
      <w:r w:rsidR="00933B00" w:rsidRPr="00513C3D">
        <w:rPr>
          <w:iCs/>
        </w:rPr>
        <w:t>………………………………</w:t>
      </w:r>
      <w:r w:rsidR="008030D1" w:rsidRPr="00513C3D">
        <w:rPr>
          <w:iCs/>
        </w:rPr>
        <w:t>………..</w:t>
      </w:r>
      <w:r w:rsidR="00933B00" w:rsidRPr="00513C3D">
        <w:rPr>
          <w:iCs/>
        </w:rPr>
        <w:t>………………</w:t>
      </w:r>
      <w:r w:rsidR="003539AB">
        <w:rPr>
          <w:iCs/>
        </w:rPr>
        <w:t>…….</w:t>
      </w:r>
    </w:p>
    <w:p w:rsidR="00933B00" w:rsidRPr="00513C3D" w:rsidRDefault="00933B00" w:rsidP="00304562">
      <w:pPr>
        <w:pStyle w:val="StyleJustifiAprs6pt"/>
        <w:spacing w:before="240" w:after="240"/>
        <w:ind w:left="284" w:right="284"/>
        <w:rPr>
          <w:iCs/>
        </w:rPr>
      </w:pPr>
      <w:r w:rsidRPr="00513C3D">
        <w:rPr>
          <w:b/>
          <w:iCs/>
        </w:rPr>
        <w:t>Nature juridique de la structure </w:t>
      </w:r>
      <w:r w:rsidRPr="00513C3D">
        <w:rPr>
          <w:iCs/>
        </w:rPr>
        <w:t>: ………………………………………………………………………………………………</w:t>
      </w:r>
      <w:r w:rsidR="008030D1" w:rsidRPr="00513C3D">
        <w:rPr>
          <w:iCs/>
        </w:rPr>
        <w:t>……..</w:t>
      </w:r>
      <w:r w:rsidRPr="00513C3D">
        <w:rPr>
          <w:iCs/>
        </w:rPr>
        <w:t>.………</w:t>
      </w:r>
      <w:r w:rsidR="003539AB">
        <w:rPr>
          <w:iCs/>
        </w:rPr>
        <w:t>……..</w:t>
      </w:r>
    </w:p>
    <w:p w:rsidR="008030D1" w:rsidRPr="00513C3D" w:rsidRDefault="00933B00" w:rsidP="00304562">
      <w:pPr>
        <w:pStyle w:val="StyleJustifiAprs6pt"/>
        <w:ind w:left="284" w:right="284"/>
        <w:rPr>
          <w:iCs/>
        </w:rPr>
      </w:pPr>
      <w:r w:rsidRPr="00513C3D">
        <w:rPr>
          <w:b/>
          <w:iCs/>
        </w:rPr>
        <w:t>Objet</w:t>
      </w:r>
      <w:r w:rsidRPr="00513C3D">
        <w:rPr>
          <w:iCs/>
        </w:rPr>
        <w:t> :</w:t>
      </w:r>
      <w:r w:rsidR="008030D1" w:rsidRPr="00513C3D">
        <w:rPr>
          <w:iCs/>
        </w:rPr>
        <w:t xml:space="preserve"> </w:t>
      </w:r>
      <w:r w:rsidRPr="00513C3D">
        <w:rPr>
          <w:iCs/>
        </w:rPr>
        <w:t>………………………………………………………………………………………………………………………</w:t>
      </w:r>
      <w:r w:rsidR="008030D1" w:rsidRPr="00513C3D">
        <w:rPr>
          <w:iCs/>
        </w:rPr>
        <w:t>………..</w:t>
      </w:r>
      <w:r w:rsidRPr="00513C3D">
        <w:rPr>
          <w:iCs/>
        </w:rPr>
        <w:t>….……………………</w:t>
      </w:r>
      <w:r w:rsidR="003539AB">
        <w:rPr>
          <w:iCs/>
        </w:rPr>
        <w:t>………</w:t>
      </w:r>
    </w:p>
    <w:p w:rsidR="00933B00" w:rsidRPr="00513C3D" w:rsidRDefault="00933B00" w:rsidP="00304562">
      <w:pPr>
        <w:pStyle w:val="StyleJustifiAprs6pt"/>
        <w:ind w:left="284" w:right="284"/>
        <w:rPr>
          <w:iCs/>
        </w:rPr>
      </w:pPr>
      <w:r w:rsidRPr="00513C3D">
        <w:rPr>
          <w:iCs/>
        </w:rPr>
        <w:t>……………………………………………………………………………………………….…</w:t>
      </w:r>
      <w:r w:rsidR="008030D1" w:rsidRPr="00513C3D">
        <w:rPr>
          <w:iCs/>
        </w:rPr>
        <w:t>……………………</w:t>
      </w:r>
      <w:r w:rsidRPr="00513C3D">
        <w:rPr>
          <w:iCs/>
        </w:rPr>
        <w:t>………………………………………</w:t>
      </w:r>
      <w:r w:rsidR="00513C3D" w:rsidRPr="00513C3D">
        <w:rPr>
          <w:iCs/>
        </w:rPr>
        <w:t>….</w:t>
      </w:r>
      <w:r w:rsidRPr="00513C3D">
        <w:rPr>
          <w:iCs/>
        </w:rPr>
        <w:t>…</w:t>
      </w:r>
      <w:r w:rsidR="003539AB">
        <w:rPr>
          <w:iCs/>
        </w:rPr>
        <w:t>………</w:t>
      </w:r>
    </w:p>
    <w:p w:rsidR="00933B00" w:rsidRPr="00513C3D" w:rsidRDefault="00933B00" w:rsidP="00304562">
      <w:pPr>
        <w:pStyle w:val="StyleJustifiAprs6pt"/>
        <w:ind w:left="284" w:right="284"/>
        <w:rPr>
          <w:iCs/>
        </w:rPr>
      </w:pPr>
      <w:r w:rsidRPr="00513C3D">
        <w:rPr>
          <w:iCs/>
        </w:rPr>
        <w:t>……………………………………………………………………………………………………….…………………………………………</w:t>
      </w:r>
      <w:r w:rsidR="008030D1" w:rsidRPr="00513C3D">
        <w:rPr>
          <w:iCs/>
        </w:rPr>
        <w:t>……………</w:t>
      </w:r>
      <w:r w:rsidRPr="00513C3D">
        <w:rPr>
          <w:iCs/>
        </w:rPr>
        <w:t>…</w:t>
      </w:r>
      <w:r w:rsidR="00513C3D" w:rsidRPr="00513C3D">
        <w:rPr>
          <w:iCs/>
        </w:rPr>
        <w:t>…</w:t>
      </w:r>
      <w:r w:rsidR="003539AB">
        <w:rPr>
          <w:iCs/>
        </w:rPr>
        <w:t>……….</w:t>
      </w:r>
    </w:p>
    <w:p w:rsidR="005A310E" w:rsidRPr="00513C3D" w:rsidRDefault="005A310E" w:rsidP="00304562">
      <w:pPr>
        <w:pStyle w:val="StyleJustifiAprs6pt"/>
        <w:ind w:left="284" w:right="284"/>
        <w:rPr>
          <w:iCs/>
        </w:rPr>
      </w:pPr>
      <w:r w:rsidRPr="00513C3D">
        <w:rPr>
          <w:b/>
          <w:iCs/>
        </w:rPr>
        <w:t>Activité principale</w:t>
      </w:r>
      <w:r w:rsidR="00811421" w:rsidRPr="00513C3D">
        <w:rPr>
          <w:b/>
          <w:iCs/>
        </w:rPr>
        <w:t xml:space="preserve"> </w:t>
      </w:r>
      <w:r w:rsidRPr="00513C3D">
        <w:rPr>
          <w:iCs/>
        </w:rPr>
        <w:t>: ………………………………………………………………………………………………</w:t>
      </w:r>
      <w:r w:rsidR="00811421" w:rsidRPr="00513C3D">
        <w:rPr>
          <w:iCs/>
        </w:rPr>
        <w:t>……</w:t>
      </w:r>
      <w:r w:rsidRPr="00513C3D">
        <w:rPr>
          <w:iCs/>
        </w:rPr>
        <w:t>………</w:t>
      </w:r>
      <w:r w:rsidR="00CA20B1" w:rsidRPr="00513C3D">
        <w:rPr>
          <w:iCs/>
        </w:rPr>
        <w:t>…………………</w:t>
      </w:r>
      <w:r w:rsidR="00513C3D" w:rsidRPr="00513C3D">
        <w:rPr>
          <w:iCs/>
        </w:rPr>
        <w:t>……</w:t>
      </w:r>
      <w:r w:rsidR="00513C3D">
        <w:rPr>
          <w:iCs/>
        </w:rPr>
        <w:t>…</w:t>
      </w:r>
      <w:r w:rsidR="003539AB">
        <w:rPr>
          <w:iCs/>
        </w:rPr>
        <w:t>………</w:t>
      </w:r>
    </w:p>
    <w:p w:rsidR="003539AB" w:rsidRPr="00513C3D" w:rsidRDefault="003539AB" w:rsidP="003539AB">
      <w:pPr>
        <w:pStyle w:val="StyleJustifiAprs6pt"/>
        <w:ind w:left="284" w:right="284"/>
        <w:rPr>
          <w:iCs/>
        </w:rPr>
      </w:pPr>
      <w:r w:rsidRPr="00513C3D">
        <w:rPr>
          <w:iCs/>
        </w:rPr>
        <w:t>…………………………………………………………………………………………………….………………………………………………..…………</w:t>
      </w:r>
      <w:r>
        <w:rPr>
          <w:iCs/>
        </w:rPr>
        <w:t>…………..</w:t>
      </w:r>
    </w:p>
    <w:p w:rsidR="003539AB" w:rsidRPr="00513C3D" w:rsidRDefault="003539AB" w:rsidP="003539AB">
      <w:pPr>
        <w:pStyle w:val="StyleJustifiAprs6pt"/>
        <w:ind w:left="284" w:right="284"/>
        <w:rPr>
          <w:iCs/>
        </w:rPr>
      </w:pPr>
      <w:r w:rsidRPr="00513C3D">
        <w:rPr>
          <w:iCs/>
        </w:rPr>
        <w:t>…………………………………………………………………………………………………….………………………………………………..…………</w:t>
      </w:r>
      <w:r>
        <w:rPr>
          <w:iCs/>
        </w:rPr>
        <w:t>…………..</w:t>
      </w:r>
    </w:p>
    <w:p w:rsidR="003539AB" w:rsidRPr="00513C3D" w:rsidRDefault="003539AB" w:rsidP="003539AB">
      <w:pPr>
        <w:pStyle w:val="StyleJustifiAprs6pt"/>
        <w:ind w:left="284" w:right="284"/>
        <w:rPr>
          <w:iCs/>
        </w:rPr>
      </w:pPr>
      <w:r w:rsidRPr="00513C3D">
        <w:rPr>
          <w:iCs/>
        </w:rPr>
        <w:t>…………………………………………………………………………………………………….………………………………………………..…………</w:t>
      </w:r>
      <w:r>
        <w:rPr>
          <w:iCs/>
        </w:rPr>
        <w:t>…………..</w:t>
      </w:r>
    </w:p>
    <w:p w:rsidR="00933B00" w:rsidRPr="00513C3D" w:rsidRDefault="00933B00" w:rsidP="00304562">
      <w:pPr>
        <w:pStyle w:val="StyleJustifiAprs6pt"/>
        <w:ind w:left="284" w:right="284"/>
        <w:jc w:val="left"/>
        <w:rPr>
          <w:iCs/>
        </w:rPr>
      </w:pPr>
      <w:r w:rsidRPr="00513C3D">
        <w:rPr>
          <w:iCs/>
        </w:rPr>
        <w:t>…………………………………………………………………………………………….………………………………………………</w:t>
      </w:r>
      <w:r w:rsidR="00513C3D" w:rsidRPr="00513C3D">
        <w:rPr>
          <w:iCs/>
        </w:rPr>
        <w:t>……..</w:t>
      </w:r>
      <w:r w:rsidRPr="00513C3D">
        <w:rPr>
          <w:iCs/>
        </w:rPr>
        <w:t>………………</w:t>
      </w:r>
      <w:r w:rsidR="003539AB">
        <w:rPr>
          <w:iCs/>
        </w:rPr>
        <w:t>…………</w:t>
      </w:r>
    </w:p>
    <w:p w:rsidR="004572E5" w:rsidRPr="00513C3D" w:rsidRDefault="004572E5" w:rsidP="00304562">
      <w:pPr>
        <w:pStyle w:val="StyleJustifiAprs6pt"/>
        <w:ind w:left="284" w:right="284"/>
        <w:rPr>
          <w:iCs/>
        </w:rPr>
      </w:pPr>
      <w:r w:rsidRPr="00513C3D">
        <w:rPr>
          <w:b/>
          <w:iCs/>
        </w:rPr>
        <w:t>Adresse du siège</w:t>
      </w:r>
      <w:r w:rsidR="00F51F21" w:rsidRPr="00513C3D">
        <w:rPr>
          <w:b/>
          <w:iCs/>
        </w:rPr>
        <w:t xml:space="preserve"> social</w:t>
      </w:r>
      <w:r w:rsidRPr="00513C3D">
        <w:rPr>
          <w:rStyle w:val="Appelnotedebasdep"/>
          <w:b/>
          <w:iCs/>
        </w:rPr>
        <w:footnoteReference w:id="1"/>
      </w:r>
      <w:r w:rsidRPr="00513C3D">
        <w:rPr>
          <w:b/>
          <w:iCs/>
        </w:rPr>
        <w:t> </w:t>
      </w:r>
      <w:r w:rsidRPr="00513C3D">
        <w:rPr>
          <w:iCs/>
        </w:rPr>
        <w:t>: ……………………………………………………………………………………………….………</w:t>
      </w:r>
      <w:r w:rsidR="00CA20B1" w:rsidRPr="00513C3D">
        <w:rPr>
          <w:iCs/>
        </w:rPr>
        <w:t>……</w:t>
      </w:r>
      <w:r w:rsidR="00513C3D" w:rsidRPr="00513C3D">
        <w:rPr>
          <w:iCs/>
        </w:rPr>
        <w:t>……</w:t>
      </w:r>
      <w:r w:rsidR="003539AB">
        <w:rPr>
          <w:iCs/>
        </w:rPr>
        <w:t>……….</w:t>
      </w:r>
      <w:r w:rsidR="00CA20B1" w:rsidRPr="00513C3D">
        <w:rPr>
          <w:iCs/>
        </w:rPr>
        <w:t>……</w:t>
      </w:r>
      <w:r w:rsidR="00513C3D">
        <w:rPr>
          <w:iCs/>
        </w:rPr>
        <w:t>…</w:t>
      </w:r>
      <w:r w:rsidR="003539AB">
        <w:rPr>
          <w:iCs/>
        </w:rPr>
        <w:t>.</w:t>
      </w:r>
    </w:p>
    <w:p w:rsidR="00513C3D" w:rsidRPr="00513C3D" w:rsidRDefault="00513C3D" w:rsidP="00304562">
      <w:pPr>
        <w:pStyle w:val="StyleJustifiAprs6pt"/>
        <w:ind w:left="284" w:right="284"/>
        <w:jc w:val="left"/>
        <w:rPr>
          <w:iCs/>
        </w:rPr>
      </w:pPr>
      <w:r w:rsidRPr="00513C3D">
        <w:rPr>
          <w:iCs/>
        </w:rPr>
        <w:t>……….</w:t>
      </w:r>
      <w:r w:rsidR="00933B00" w:rsidRPr="00513C3D">
        <w:rPr>
          <w:iCs/>
        </w:rPr>
        <w:t>………………………………………………………………………………………………………………………….…………………………</w:t>
      </w:r>
      <w:r w:rsidR="003539AB">
        <w:rPr>
          <w:iCs/>
        </w:rPr>
        <w:t>…….….…….</w:t>
      </w:r>
    </w:p>
    <w:p w:rsidR="00933B00" w:rsidRPr="00513C3D" w:rsidRDefault="00933B00" w:rsidP="00304562">
      <w:pPr>
        <w:pStyle w:val="StyleJustifiAprs6pt"/>
        <w:ind w:left="284" w:right="284"/>
        <w:jc w:val="left"/>
        <w:rPr>
          <w:iCs/>
        </w:rPr>
      </w:pPr>
      <w:r w:rsidRPr="00513C3D">
        <w:rPr>
          <w:iCs/>
        </w:rPr>
        <w:t>………………………………………………………………………………………….………………………………………………………………</w:t>
      </w:r>
      <w:r w:rsidR="00513C3D">
        <w:rPr>
          <w:iCs/>
        </w:rPr>
        <w:t>………</w:t>
      </w:r>
      <w:r w:rsidR="003539AB">
        <w:rPr>
          <w:iCs/>
        </w:rPr>
        <w:t>….…….</w:t>
      </w:r>
      <w:r w:rsidR="00513C3D">
        <w:rPr>
          <w:iCs/>
        </w:rPr>
        <w:t>…</w:t>
      </w:r>
    </w:p>
    <w:p w:rsidR="00933B00" w:rsidRPr="0023755C" w:rsidRDefault="00933B00" w:rsidP="00304562">
      <w:pPr>
        <w:pStyle w:val="StyleJustifiAprs6pt"/>
        <w:spacing w:before="120" w:after="120"/>
        <w:ind w:left="284" w:right="284"/>
      </w:pPr>
      <w:r w:rsidRPr="00513C3D">
        <w:rPr>
          <w:b/>
        </w:rPr>
        <w:t>Tel :</w:t>
      </w:r>
      <w:r w:rsidR="00BF5CB6">
        <w:t xml:space="preserve">    ……………………………………………………………………..</w:t>
      </w:r>
      <w:r w:rsidR="00BF5CB6">
        <w:tab/>
      </w:r>
      <w:r w:rsidR="007B620E">
        <w:tab/>
      </w:r>
      <w:r w:rsidR="003539AB">
        <w:tab/>
      </w:r>
      <w:r w:rsidR="007B620E">
        <w:tab/>
      </w:r>
      <w:r w:rsidR="007B620E">
        <w:tab/>
        <w:t xml:space="preserve">  </w:t>
      </w:r>
      <w:r w:rsidR="007B620E">
        <w:rPr>
          <w:b/>
          <w:szCs w:val="24"/>
        </w:rPr>
        <w:t>Co</w:t>
      </w:r>
      <w:r w:rsidR="007B620E" w:rsidRPr="009F1C4B">
        <w:rPr>
          <w:b/>
          <w:szCs w:val="24"/>
        </w:rPr>
        <w:t>de APE </w:t>
      </w:r>
      <w:r w:rsidR="000B4E92">
        <w:rPr>
          <w:b/>
          <w:szCs w:val="24"/>
        </w:rPr>
        <w:t xml:space="preserve"> :</w:t>
      </w:r>
      <w:r w:rsidR="000B4E92" w:rsidRPr="00E47E68">
        <w:rPr>
          <w:szCs w:val="24"/>
        </w:rPr>
        <w:t xml:space="preserve"> ………</w:t>
      </w:r>
      <w:r w:rsidR="00E47E68">
        <w:rPr>
          <w:szCs w:val="24"/>
        </w:rPr>
        <w:t>……</w:t>
      </w:r>
      <w:r w:rsidR="003539AB">
        <w:rPr>
          <w:szCs w:val="24"/>
        </w:rPr>
        <w:t>…</w:t>
      </w:r>
      <w:r w:rsidR="000B4E92" w:rsidRPr="00E47E68">
        <w:rPr>
          <w:szCs w:val="24"/>
        </w:rPr>
        <w:t>…</w:t>
      </w:r>
      <w:r w:rsidR="003539AB">
        <w:rPr>
          <w:szCs w:val="24"/>
        </w:rPr>
        <w:t>….</w:t>
      </w:r>
    </w:p>
    <w:p w:rsidR="00933B00" w:rsidRPr="0023755C" w:rsidRDefault="00557744" w:rsidP="00304562">
      <w:pPr>
        <w:pStyle w:val="StyleJustifiAprs6pt"/>
        <w:spacing w:before="120" w:after="120"/>
        <w:ind w:left="284" w:right="284"/>
      </w:pPr>
      <w:r w:rsidRPr="00624624">
        <w:rPr>
          <w:b/>
        </w:rPr>
        <w:t>Site internet</w:t>
      </w:r>
      <w:r w:rsidR="00513C3D">
        <w:rPr>
          <w:b/>
        </w:rPr>
        <w:t xml:space="preserve"> </w:t>
      </w:r>
      <w:r w:rsidR="00933B00" w:rsidRPr="00624624">
        <w:rPr>
          <w:b/>
        </w:rPr>
        <w:t>:</w:t>
      </w:r>
      <w:r w:rsidR="00933B00">
        <w:t xml:space="preserve"> </w:t>
      </w:r>
      <w:r w:rsidR="00933B00" w:rsidRPr="0023755C">
        <w:t>……………………………………………………………………………………………</w:t>
      </w:r>
      <w:r w:rsidR="00E47E68">
        <w:t>..</w:t>
      </w:r>
      <w:r w:rsidR="00933B00" w:rsidRPr="0023755C">
        <w:t>…………………</w:t>
      </w:r>
      <w:r w:rsidR="003539AB">
        <w:t>…..</w:t>
      </w:r>
      <w:r w:rsidR="00933B00" w:rsidRPr="0023755C">
        <w:t>….………</w:t>
      </w:r>
      <w:r w:rsidR="000B4E92">
        <w:t>………..</w:t>
      </w:r>
      <w:r w:rsidR="00933B00" w:rsidRPr="0023755C">
        <w:t>…</w:t>
      </w:r>
      <w:r w:rsidR="003539AB">
        <w:t>….</w:t>
      </w:r>
      <w:r w:rsidR="00933B00" w:rsidRPr="0023755C">
        <w:t>…</w:t>
      </w:r>
      <w:r w:rsidR="003539AB">
        <w:t>.</w:t>
      </w:r>
      <w:r w:rsidR="00933B00" w:rsidRPr="0023755C">
        <w:t>…</w:t>
      </w:r>
    </w:p>
    <w:p w:rsidR="00AD0801" w:rsidRPr="009F1C4B" w:rsidRDefault="00933B00" w:rsidP="00304562">
      <w:pPr>
        <w:pStyle w:val="StyleCalibri9ptAprs6pt"/>
        <w:spacing w:before="240" w:after="120"/>
        <w:ind w:left="284" w:right="284"/>
        <w:rPr>
          <w:b/>
          <w:szCs w:val="24"/>
          <w:u w:val="none"/>
        </w:rPr>
      </w:pPr>
      <w:r w:rsidRPr="009F1C4B">
        <w:rPr>
          <w:b/>
          <w:szCs w:val="24"/>
          <w:u w:val="none"/>
        </w:rPr>
        <w:t>N° SIRET </w:t>
      </w:r>
      <w:r w:rsidRPr="009F1C4B">
        <w:rPr>
          <w:szCs w:val="24"/>
          <w:u w:val="none"/>
        </w:rPr>
        <w:t xml:space="preserve">: </w:t>
      </w:r>
      <w:r w:rsidR="000B4E92">
        <w:rPr>
          <w:szCs w:val="24"/>
          <w:u w:val="none"/>
        </w:rPr>
        <w:t xml:space="preserve">  ______  _______  _______   </w:t>
      </w:r>
      <w:r w:rsidR="00A0179B">
        <w:rPr>
          <w:szCs w:val="24"/>
          <w:u w:val="none"/>
        </w:rPr>
        <w:t>______</w:t>
      </w:r>
      <w:r w:rsidR="000B4E92">
        <w:rPr>
          <w:szCs w:val="24"/>
          <w:u w:val="none"/>
        </w:rPr>
        <w:t xml:space="preserve">        </w:t>
      </w:r>
      <w:r w:rsidR="003539AB">
        <w:rPr>
          <w:szCs w:val="24"/>
          <w:u w:val="none"/>
        </w:rPr>
        <w:t xml:space="preserve">        </w:t>
      </w:r>
      <w:r w:rsidR="000B4E92">
        <w:rPr>
          <w:szCs w:val="24"/>
          <w:u w:val="none"/>
        </w:rPr>
        <w:t xml:space="preserve">       </w:t>
      </w:r>
      <w:r w:rsidR="00513C3D">
        <w:rPr>
          <w:szCs w:val="24"/>
          <w:u w:val="none"/>
        </w:rPr>
        <w:t xml:space="preserve">ou </w:t>
      </w:r>
      <w:r w:rsidR="00AD0801" w:rsidRPr="009F1C4B">
        <w:rPr>
          <w:b/>
          <w:szCs w:val="24"/>
          <w:u w:val="none"/>
        </w:rPr>
        <w:t xml:space="preserve"> N° RNA</w:t>
      </w:r>
      <w:r w:rsidR="00497D59" w:rsidRPr="009F1C4B">
        <w:rPr>
          <w:b/>
          <w:szCs w:val="24"/>
          <w:u w:val="none"/>
        </w:rPr>
        <w:t> </w:t>
      </w:r>
      <w:r w:rsidR="00207450" w:rsidRPr="009F1C4B">
        <w:rPr>
          <w:b/>
          <w:szCs w:val="24"/>
          <w:u w:val="none"/>
        </w:rPr>
        <w:t xml:space="preserve"> W</w:t>
      </w:r>
      <w:r w:rsidR="00497D59" w:rsidRPr="009F1C4B">
        <w:rPr>
          <w:b/>
          <w:szCs w:val="24"/>
          <w:u w:val="none"/>
        </w:rPr>
        <w:t> </w:t>
      </w:r>
      <w:proofErr w:type="gramStart"/>
      <w:r w:rsidR="00497D59" w:rsidRPr="009F1C4B">
        <w:rPr>
          <w:b/>
          <w:szCs w:val="24"/>
          <w:u w:val="none"/>
        </w:rPr>
        <w:t>:</w:t>
      </w:r>
      <w:r w:rsidR="000B4E92">
        <w:rPr>
          <w:b/>
          <w:szCs w:val="24"/>
          <w:u w:val="none"/>
        </w:rPr>
        <w:t xml:space="preserve">  </w:t>
      </w:r>
      <w:r w:rsidR="000B4E92" w:rsidRPr="000B4E92">
        <w:rPr>
          <w:szCs w:val="24"/>
          <w:u w:val="none"/>
        </w:rPr>
        <w:t>_</w:t>
      </w:r>
      <w:proofErr w:type="gramEnd"/>
      <w:r w:rsidR="000B4E92" w:rsidRPr="000B4E92">
        <w:rPr>
          <w:szCs w:val="24"/>
          <w:u w:val="none"/>
        </w:rPr>
        <w:t>_____</w:t>
      </w:r>
      <w:r w:rsidR="00AD0801" w:rsidRPr="000B4E92">
        <w:rPr>
          <w:szCs w:val="24"/>
          <w:u w:val="none"/>
        </w:rPr>
        <w:t xml:space="preserve"> </w:t>
      </w:r>
      <w:r w:rsidR="000B4E92">
        <w:rPr>
          <w:szCs w:val="24"/>
          <w:u w:val="none"/>
        </w:rPr>
        <w:t xml:space="preserve"> </w:t>
      </w:r>
      <w:r w:rsidR="00AD0801" w:rsidRPr="009F1C4B">
        <w:rPr>
          <w:szCs w:val="24"/>
          <w:u w:val="none"/>
        </w:rPr>
        <w:t xml:space="preserve"> </w:t>
      </w:r>
      <w:r w:rsidR="000B4E92">
        <w:rPr>
          <w:szCs w:val="24"/>
          <w:u w:val="none"/>
        </w:rPr>
        <w:t>______</w:t>
      </w:r>
      <w:r w:rsidR="00AD0801" w:rsidRPr="009F1C4B">
        <w:rPr>
          <w:szCs w:val="24"/>
          <w:u w:val="none"/>
        </w:rPr>
        <w:t xml:space="preserve">  </w:t>
      </w:r>
      <w:r w:rsidR="000B4E92">
        <w:rPr>
          <w:szCs w:val="24"/>
          <w:u w:val="none"/>
        </w:rPr>
        <w:t xml:space="preserve"> ______</w:t>
      </w:r>
    </w:p>
    <w:p w:rsidR="000B4E92" w:rsidRDefault="000B4E92" w:rsidP="00304562">
      <w:pPr>
        <w:pStyle w:val="StyleCalibri9ptAprs6pt"/>
        <w:ind w:left="284" w:right="284"/>
        <w:rPr>
          <w:szCs w:val="24"/>
          <w:u w:val="none"/>
        </w:rPr>
      </w:pPr>
    </w:p>
    <w:p w:rsidR="007B620E" w:rsidRPr="000E2B51" w:rsidRDefault="007B620E" w:rsidP="00304562">
      <w:pPr>
        <w:pStyle w:val="StyleCalibri9ptAprs6pt"/>
        <w:ind w:left="284" w:right="284"/>
        <w:rPr>
          <w:b/>
          <w:sz w:val="28"/>
          <w:szCs w:val="28"/>
          <w:u w:val="none"/>
        </w:rPr>
      </w:pPr>
      <w:r w:rsidRPr="000E2B51">
        <w:rPr>
          <w:b/>
          <w:szCs w:val="24"/>
          <w:u w:val="none"/>
        </w:rPr>
        <w:t>REPRESENTANT LEGAL</w:t>
      </w:r>
    </w:p>
    <w:p w:rsidR="00933B00" w:rsidRPr="0023755C" w:rsidRDefault="00933B00" w:rsidP="00304562">
      <w:pPr>
        <w:pStyle w:val="StyleJustifiAprs6pt"/>
        <w:spacing w:after="120"/>
        <w:ind w:left="284" w:right="284"/>
        <w:jc w:val="left"/>
      </w:pPr>
      <w:r w:rsidRPr="007B620E">
        <w:t>Nom et prénom du demandeur </w:t>
      </w:r>
      <w:r w:rsidRPr="0023755C">
        <w:t>: …………………………………………</w:t>
      </w:r>
      <w:r w:rsidR="007B620E">
        <w:t>….</w:t>
      </w:r>
      <w:r w:rsidRPr="0023755C">
        <w:t>……………………………………</w:t>
      </w:r>
      <w:r w:rsidR="007B620E">
        <w:t>…..</w:t>
      </w:r>
      <w:r w:rsidRPr="0023755C">
        <w:t>.……………</w:t>
      </w:r>
      <w:r w:rsidR="007B620E">
        <w:t>……</w:t>
      </w:r>
      <w:r w:rsidR="003539AB">
        <w:t>……....</w:t>
      </w:r>
      <w:r w:rsidRPr="0023755C">
        <w:t>……</w:t>
      </w:r>
      <w:r w:rsidR="003539AB">
        <w:t>.</w:t>
      </w:r>
      <w:r w:rsidRPr="0023755C">
        <w:t>.</w:t>
      </w:r>
    </w:p>
    <w:p w:rsidR="009F1C4B" w:rsidRPr="0023755C" w:rsidRDefault="007B620E" w:rsidP="00304562">
      <w:pPr>
        <w:pStyle w:val="StyleJustifiAprs6pt"/>
        <w:spacing w:after="120"/>
        <w:ind w:left="284" w:right="284"/>
        <w:jc w:val="left"/>
      </w:pPr>
      <w:r>
        <w:t>Qualité : ………………………………………………………………………………….</w:t>
      </w:r>
      <w:r w:rsidR="00933B00" w:rsidRPr="0023755C">
        <w:t>……………………………………</w:t>
      </w:r>
      <w:r w:rsidR="009F1C4B">
        <w:t>…………</w:t>
      </w:r>
      <w:r>
        <w:t>…</w:t>
      </w:r>
      <w:r w:rsidR="009F1C4B">
        <w:t>……………</w:t>
      </w:r>
      <w:r w:rsidR="003539AB">
        <w:t>………</w:t>
      </w:r>
      <w:r>
        <w:t>…</w:t>
      </w:r>
      <w:r w:rsidR="003539AB">
        <w:t>..</w:t>
      </w:r>
      <w:r>
        <w:t>…</w:t>
      </w:r>
    </w:p>
    <w:p w:rsidR="00933B00" w:rsidRPr="007B620E" w:rsidRDefault="00933B00" w:rsidP="00304562">
      <w:pPr>
        <w:pStyle w:val="StyleJustifiAprs6pt"/>
        <w:ind w:left="284" w:right="284"/>
      </w:pPr>
      <w:r w:rsidRPr="007B620E">
        <w:t xml:space="preserve">Nom et prénom de la personne chargée du suivi du dossier (si différente) : </w:t>
      </w:r>
    </w:p>
    <w:p w:rsidR="00933B00" w:rsidRPr="0023755C" w:rsidRDefault="00933B00" w:rsidP="00304562">
      <w:pPr>
        <w:pStyle w:val="StyleJustifiAprs6pt"/>
        <w:spacing w:before="0"/>
        <w:ind w:left="284" w:right="284"/>
      </w:pPr>
      <w:r w:rsidRPr="0023755C">
        <w:t>……………………………………….………………………………………….……</w:t>
      </w:r>
      <w:r w:rsidR="008030D1">
        <w:t>………………………………………</w:t>
      </w:r>
      <w:r w:rsidR="007B620E">
        <w:t>…….</w:t>
      </w:r>
      <w:r w:rsidR="008030D1">
        <w:t>………………</w:t>
      </w:r>
      <w:r w:rsidR="007B620E">
        <w:t>..</w:t>
      </w:r>
      <w:r w:rsidR="008030D1">
        <w:t>…</w:t>
      </w:r>
      <w:r w:rsidR="003539AB">
        <w:t>………..</w:t>
      </w:r>
      <w:r w:rsidR="008030D1">
        <w:t>.</w:t>
      </w:r>
      <w:r w:rsidR="003539AB">
        <w:t>.</w:t>
      </w:r>
      <w:r w:rsidRPr="0023755C">
        <w:t>………</w:t>
      </w:r>
    </w:p>
    <w:p w:rsidR="00933B00" w:rsidRDefault="00933B00" w:rsidP="00304562">
      <w:pPr>
        <w:pStyle w:val="StyleJustifiAprs6pt"/>
        <w:spacing w:before="0" w:after="0"/>
        <w:ind w:left="284" w:right="284"/>
      </w:pPr>
      <w:r w:rsidRPr="0023755C">
        <w:t xml:space="preserve">Tel : </w:t>
      </w:r>
      <w:r w:rsidR="009F1C4B">
        <w:t>……………………………………………</w:t>
      </w:r>
      <w:r w:rsidR="0045128F">
        <w:t xml:space="preserve"> </w:t>
      </w:r>
      <w:r w:rsidR="007B620E">
        <w:t xml:space="preserve">  </w:t>
      </w:r>
      <w:r w:rsidRPr="0023755C">
        <w:t>Courriel : ……………………………………………………</w:t>
      </w:r>
      <w:r w:rsidR="007B620E">
        <w:t>……………</w:t>
      </w:r>
      <w:r w:rsidR="003539AB">
        <w:t>…</w:t>
      </w:r>
      <w:r w:rsidR="007B620E">
        <w:t>…………..</w:t>
      </w:r>
      <w:r w:rsidRPr="0023755C">
        <w:t>…………</w:t>
      </w:r>
      <w:r w:rsidR="003539AB">
        <w:t>.……</w:t>
      </w:r>
      <w:r w:rsidRPr="0023755C">
        <w:t>……</w:t>
      </w:r>
      <w:r w:rsidR="003539AB">
        <w:t>.</w:t>
      </w:r>
    </w:p>
    <w:p w:rsidR="009F1C4B" w:rsidRDefault="003539AB" w:rsidP="00304562">
      <w:pPr>
        <w:pStyle w:val="StyleJustifiAprs6pt"/>
        <w:spacing w:after="0"/>
        <w:ind w:left="284" w:right="284"/>
      </w:pPr>
      <w:r>
        <w:t>.</w:t>
      </w:r>
    </w:p>
    <w:p w:rsidR="00BD7817" w:rsidRDefault="00BD7817" w:rsidP="00304562">
      <w:pPr>
        <w:shd w:val="clear" w:color="auto" w:fill="FFFFFF"/>
        <w:tabs>
          <w:tab w:val="left" w:pos="426"/>
        </w:tabs>
        <w:ind w:left="284" w:right="284"/>
        <w:jc w:val="center"/>
        <w:rPr>
          <w:b/>
          <w:u w:val="single"/>
        </w:rPr>
      </w:pPr>
    </w:p>
    <w:p w:rsidR="00BD7817" w:rsidRDefault="00BD7817">
      <w:pPr>
        <w:spacing w:after="200" w:line="276" w:lineRule="auto"/>
      </w:pPr>
      <w:r>
        <w:br w:type="page"/>
      </w:r>
    </w:p>
    <w:p w:rsidR="00E44902" w:rsidRDefault="00E44902" w:rsidP="00E54803">
      <w:pPr>
        <w:keepNext/>
        <w:keepLines/>
        <w:shd w:val="clear" w:color="auto" w:fill="FFFFFF"/>
        <w:tabs>
          <w:tab w:val="left" w:pos="426"/>
        </w:tabs>
        <w:ind w:left="425" w:hanging="425"/>
        <w:jc w:val="center"/>
        <w:rPr>
          <w:b/>
          <w:caps/>
          <w:sz w:val="26"/>
          <w:szCs w:val="26"/>
        </w:rPr>
      </w:pPr>
    </w:p>
    <w:p w:rsidR="005944C8" w:rsidRPr="00E54803" w:rsidRDefault="00641140" w:rsidP="00E54803">
      <w:pPr>
        <w:keepNext/>
        <w:keepLines/>
        <w:shd w:val="clear" w:color="auto" w:fill="FFFFFF"/>
        <w:tabs>
          <w:tab w:val="left" w:pos="426"/>
        </w:tabs>
        <w:ind w:left="425" w:hanging="425"/>
        <w:jc w:val="center"/>
        <w:rPr>
          <w:b/>
          <w:sz w:val="26"/>
          <w:szCs w:val="26"/>
        </w:rPr>
      </w:pPr>
      <w:r w:rsidRPr="00E54803">
        <w:rPr>
          <w:b/>
          <w:caps/>
          <w:sz w:val="26"/>
          <w:szCs w:val="26"/>
        </w:rPr>
        <w:t xml:space="preserve">2 - </w:t>
      </w:r>
      <w:r w:rsidR="00A87095" w:rsidRPr="00E54803">
        <w:rPr>
          <w:b/>
          <w:caps/>
          <w:sz w:val="26"/>
          <w:szCs w:val="26"/>
        </w:rPr>
        <w:t>Description des activités participant à la recherche d’une utilité sociale</w:t>
      </w:r>
    </w:p>
    <w:p w:rsidR="00255B5C" w:rsidRPr="006B5B4E" w:rsidRDefault="00255B5C" w:rsidP="00255B5C">
      <w:pPr>
        <w:keepNext/>
        <w:keepLines/>
        <w:shd w:val="clear" w:color="auto" w:fill="FFFFFF"/>
        <w:tabs>
          <w:tab w:val="left" w:pos="426"/>
        </w:tabs>
        <w:ind w:left="425" w:hanging="425"/>
        <w:jc w:val="center"/>
        <w:rPr>
          <w:b/>
        </w:rPr>
      </w:pPr>
    </w:p>
    <w:p w:rsidR="00A87095" w:rsidRDefault="00A87095" w:rsidP="00304562">
      <w:pPr>
        <w:shd w:val="clear" w:color="auto" w:fill="FFFFFF"/>
        <w:spacing w:before="120" w:after="120"/>
        <w:ind w:left="284" w:right="284"/>
        <w:jc w:val="both"/>
      </w:pPr>
      <w:r>
        <w:t>Présentation des activités d’utilité sociale</w:t>
      </w:r>
      <w:r w:rsidR="00696CE4">
        <w:t xml:space="preserve"> </w:t>
      </w:r>
      <w:r w:rsidR="00696CE4" w:rsidRPr="006E517C">
        <w:rPr>
          <w:sz w:val="20"/>
        </w:rPr>
        <w:t>(</w:t>
      </w:r>
      <w:r w:rsidR="00696CE4">
        <w:rPr>
          <w:sz w:val="20"/>
        </w:rPr>
        <w:t xml:space="preserve">au sens de </w:t>
      </w:r>
      <w:r w:rsidR="00CD527C">
        <w:rPr>
          <w:sz w:val="20"/>
        </w:rPr>
        <w:t>l’</w:t>
      </w:r>
      <w:r w:rsidR="00696CE4">
        <w:rPr>
          <w:sz w:val="20"/>
        </w:rPr>
        <w:t xml:space="preserve">article 2 </w:t>
      </w:r>
      <w:r w:rsidR="00696CE4" w:rsidRPr="006E517C">
        <w:rPr>
          <w:sz w:val="20"/>
        </w:rPr>
        <w:t>de la loi du 31 juillet 2014 relative à l’économie sociale et solidaire)</w:t>
      </w:r>
      <w:r w:rsidR="00CD527C">
        <w:rPr>
          <w:sz w:val="20"/>
        </w:rPr>
        <w:t> :</w:t>
      </w:r>
    </w:p>
    <w:p w:rsidR="00A87095" w:rsidRDefault="00A87095" w:rsidP="00304562">
      <w:pPr>
        <w:shd w:val="clear" w:color="auto" w:fill="FFFFFF"/>
        <w:spacing w:before="120" w:after="120"/>
        <w:ind w:left="284" w:right="284"/>
        <w:jc w:val="both"/>
      </w:pPr>
      <w:r>
        <w:t>……………………………………………………………………………………………………...</w:t>
      </w:r>
      <w:r w:rsidR="00696CE4">
        <w:t>..</w:t>
      </w:r>
      <w:r w:rsidR="003E737E">
        <w:t>.........</w:t>
      </w:r>
      <w:r w:rsidR="00696CE4">
        <w:t>.................................................</w:t>
      </w:r>
      <w:r w:rsidR="003539AB">
        <w:t>..</w:t>
      </w:r>
      <w:r w:rsidR="00696CE4">
        <w:t>.....</w:t>
      </w:r>
    </w:p>
    <w:p w:rsidR="00696CE4" w:rsidRDefault="00696CE4" w:rsidP="00304562">
      <w:pPr>
        <w:shd w:val="clear" w:color="auto" w:fill="FFFFFF"/>
        <w:spacing w:before="120" w:after="120"/>
        <w:ind w:left="284" w:right="284"/>
        <w:jc w:val="both"/>
      </w:pPr>
      <w:r>
        <w:t>……………………………………………………………………………………………………...................</w:t>
      </w:r>
      <w:r w:rsidR="003E737E">
        <w:t>.........</w:t>
      </w:r>
      <w:r>
        <w:t>..................................</w:t>
      </w:r>
      <w:r w:rsidR="003539AB">
        <w:t>..</w:t>
      </w:r>
      <w:r>
        <w:t>......</w:t>
      </w:r>
    </w:p>
    <w:p w:rsidR="00696CE4" w:rsidRDefault="00696CE4" w:rsidP="00304562">
      <w:pPr>
        <w:shd w:val="clear" w:color="auto" w:fill="FFFFFF"/>
        <w:spacing w:before="120" w:after="120"/>
        <w:ind w:left="284" w:right="284"/>
        <w:jc w:val="both"/>
      </w:pPr>
      <w:r>
        <w:t>……………………………………………………………………………………………………......................</w:t>
      </w:r>
      <w:r w:rsidR="003E737E">
        <w:t>.........</w:t>
      </w:r>
      <w:r>
        <w:t>...............................</w:t>
      </w:r>
      <w:r w:rsidR="003539AB">
        <w:t>..</w:t>
      </w:r>
      <w:r>
        <w:t>......</w:t>
      </w:r>
    </w:p>
    <w:p w:rsidR="00696CE4" w:rsidRDefault="00696CE4" w:rsidP="00304562">
      <w:pPr>
        <w:shd w:val="clear" w:color="auto" w:fill="FFFFFF"/>
        <w:spacing w:before="120" w:after="120"/>
        <w:ind w:left="284" w:right="284"/>
        <w:jc w:val="both"/>
      </w:pPr>
      <w:r>
        <w:t>……………………………………………………………………………………………………........................</w:t>
      </w:r>
      <w:r w:rsidR="003E737E">
        <w:t>.........</w:t>
      </w:r>
      <w:r>
        <w:t>.............................</w:t>
      </w:r>
      <w:r w:rsidR="003539AB">
        <w:t>..</w:t>
      </w:r>
      <w:r>
        <w:t>......</w:t>
      </w:r>
    </w:p>
    <w:p w:rsidR="00696CE4" w:rsidRDefault="00696CE4" w:rsidP="00304562">
      <w:pPr>
        <w:shd w:val="clear" w:color="auto" w:fill="FFFFFF"/>
        <w:spacing w:before="120" w:after="120"/>
        <w:ind w:left="284" w:right="284"/>
        <w:jc w:val="both"/>
      </w:pPr>
      <w:r>
        <w:t>……………………………………………………………………………………………………............................</w:t>
      </w:r>
      <w:r w:rsidR="003E737E">
        <w:t>.........</w:t>
      </w:r>
      <w:r>
        <w:t>........................</w:t>
      </w:r>
      <w:r w:rsidR="003539AB">
        <w:t>..</w:t>
      </w:r>
      <w:r>
        <w:t>.......</w:t>
      </w:r>
    </w:p>
    <w:p w:rsidR="00696CE4" w:rsidRDefault="00696CE4" w:rsidP="00304562">
      <w:pPr>
        <w:shd w:val="clear" w:color="auto" w:fill="FFFFFF"/>
        <w:spacing w:before="120" w:after="120"/>
        <w:ind w:left="284" w:right="284"/>
        <w:jc w:val="both"/>
      </w:pPr>
      <w:r>
        <w:t>……………………………………………………………………………………………………..................................</w:t>
      </w:r>
      <w:r w:rsidR="003E737E">
        <w:t>........</w:t>
      </w:r>
      <w:r>
        <w:t>.............</w:t>
      </w:r>
      <w:r w:rsidR="003E737E">
        <w:t>.</w:t>
      </w:r>
      <w:r>
        <w:t>.....</w:t>
      </w:r>
      <w:r w:rsidR="003539AB">
        <w:t>...</w:t>
      </w:r>
      <w:r>
        <w:t>......</w:t>
      </w:r>
    </w:p>
    <w:p w:rsidR="00FA077C" w:rsidRDefault="00FA077C" w:rsidP="00304562">
      <w:pPr>
        <w:pStyle w:val="StyleJustifiAprs6pt"/>
        <w:ind w:left="284" w:right="284"/>
      </w:pPr>
      <w:r>
        <w:t xml:space="preserve">Besoins socio-économiques couverts : </w:t>
      </w:r>
    </w:p>
    <w:p w:rsidR="00FA077C" w:rsidRDefault="00FA077C" w:rsidP="00304562">
      <w:pPr>
        <w:shd w:val="clear" w:color="auto" w:fill="FFFFFF"/>
        <w:spacing w:before="120" w:after="120"/>
        <w:ind w:left="284" w:right="284"/>
        <w:jc w:val="both"/>
      </w:pPr>
      <w:r>
        <w:t>……………………………………………………………………………………………………...............................................</w:t>
      </w:r>
      <w:r w:rsidR="003E737E">
        <w:t>.........</w:t>
      </w:r>
      <w:r>
        <w:t>....</w:t>
      </w:r>
      <w:r w:rsidR="003539AB">
        <w:t>...</w:t>
      </w:r>
      <w:r>
        <w:t>........</w:t>
      </w:r>
    </w:p>
    <w:p w:rsidR="00FA077C" w:rsidRDefault="00FA077C" w:rsidP="00304562">
      <w:pPr>
        <w:shd w:val="clear" w:color="auto" w:fill="FFFFFF"/>
        <w:spacing w:before="120" w:after="120"/>
        <w:ind w:left="284" w:right="284"/>
        <w:jc w:val="both"/>
      </w:pPr>
      <w:r>
        <w:t>…………………………………………………………………………………………………….....................................................</w:t>
      </w:r>
      <w:r w:rsidR="003E737E">
        <w:t>......</w:t>
      </w:r>
      <w:r w:rsidR="003539AB">
        <w:t>...</w:t>
      </w:r>
      <w:r w:rsidR="003E737E">
        <w:t>...</w:t>
      </w:r>
      <w:r>
        <w:t>......</w:t>
      </w:r>
    </w:p>
    <w:p w:rsidR="00FA077C" w:rsidRDefault="00FA077C" w:rsidP="00304562">
      <w:pPr>
        <w:shd w:val="clear" w:color="auto" w:fill="FFFFFF"/>
        <w:spacing w:before="120" w:after="120"/>
        <w:ind w:left="284" w:right="284"/>
        <w:jc w:val="both"/>
      </w:pPr>
      <w:r>
        <w:t>……………………………………………………………………………………………………...................................................</w:t>
      </w:r>
      <w:r w:rsidR="003E737E">
        <w:t>......</w:t>
      </w:r>
      <w:r w:rsidR="003539AB">
        <w:t>...</w:t>
      </w:r>
      <w:r w:rsidR="003E737E">
        <w:t>...</w:t>
      </w:r>
      <w:r>
        <w:t>........</w:t>
      </w:r>
    </w:p>
    <w:p w:rsidR="00E77540" w:rsidRDefault="00E77540" w:rsidP="00304562">
      <w:pPr>
        <w:shd w:val="clear" w:color="auto" w:fill="FFFFFF"/>
        <w:spacing w:before="120" w:after="120"/>
        <w:ind w:left="284" w:right="284"/>
        <w:jc w:val="both"/>
      </w:pPr>
      <w:r>
        <w:t>……………………………………………………………………………………………………................................................</w:t>
      </w:r>
      <w:r w:rsidR="003E737E">
        <w:t>.........</w:t>
      </w:r>
      <w:r w:rsidR="003539AB">
        <w:t>...</w:t>
      </w:r>
      <w:r>
        <w:t>...........</w:t>
      </w:r>
    </w:p>
    <w:p w:rsidR="00E77540" w:rsidRDefault="00E77540" w:rsidP="00304562">
      <w:pPr>
        <w:shd w:val="clear" w:color="auto" w:fill="FFFFFF"/>
        <w:spacing w:before="120" w:after="120"/>
        <w:ind w:left="284" w:right="284"/>
        <w:jc w:val="both"/>
      </w:pPr>
      <w:r>
        <w:t>……………………………………………………………………………………………………................................................</w:t>
      </w:r>
      <w:r w:rsidR="003E737E">
        <w:t>.........</w:t>
      </w:r>
      <w:r w:rsidR="003539AB">
        <w:t>...</w:t>
      </w:r>
      <w:r>
        <w:t>...........</w:t>
      </w:r>
    </w:p>
    <w:p w:rsidR="00E77540" w:rsidRDefault="005944C8" w:rsidP="00304562">
      <w:pPr>
        <w:pStyle w:val="StyleJustifiAprs6pt"/>
        <w:ind w:left="284" w:right="284"/>
      </w:pPr>
      <w:r>
        <w:t>Publics bén</w:t>
      </w:r>
      <w:r w:rsidR="00E77540">
        <w:t>éficiaires (spécificités, nombre…)</w:t>
      </w:r>
      <w:r w:rsidR="00CD527C">
        <w:t xml:space="preserve"> : </w:t>
      </w:r>
    </w:p>
    <w:p w:rsidR="00E77540" w:rsidRDefault="00E77540" w:rsidP="00304562">
      <w:pPr>
        <w:shd w:val="clear" w:color="auto" w:fill="FFFFFF"/>
        <w:spacing w:before="120" w:after="120"/>
        <w:ind w:left="284" w:right="284"/>
        <w:jc w:val="both"/>
      </w:pPr>
      <w:r>
        <w:t>……………………………………………………………………………………………………............................................</w:t>
      </w:r>
      <w:r w:rsidR="003E737E">
        <w:t>.........</w:t>
      </w:r>
      <w:r>
        <w:t>....</w:t>
      </w:r>
      <w:r w:rsidR="003539AB">
        <w:t>...</w:t>
      </w:r>
      <w:r>
        <w:t>...........</w:t>
      </w:r>
    </w:p>
    <w:p w:rsidR="00E77540" w:rsidRDefault="00E77540" w:rsidP="00304562">
      <w:pPr>
        <w:shd w:val="clear" w:color="auto" w:fill="FFFFFF"/>
        <w:spacing w:before="120" w:after="120"/>
        <w:ind w:left="284" w:right="284"/>
        <w:jc w:val="both"/>
      </w:pPr>
      <w:r>
        <w:t>……………………………………………………………………………………………………............................................</w:t>
      </w:r>
      <w:r w:rsidR="003E737E">
        <w:t>.........</w:t>
      </w:r>
      <w:r>
        <w:t>...</w:t>
      </w:r>
      <w:r w:rsidR="003539AB">
        <w:t>...</w:t>
      </w:r>
      <w:r>
        <w:t>............</w:t>
      </w:r>
    </w:p>
    <w:p w:rsidR="00E77540" w:rsidRDefault="00E77540" w:rsidP="00304562">
      <w:pPr>
        <w:shd w:val="clear" w:color="auto" w:fill="FFFFFF"/>
        <w:spacing w:before="120" w:after="120"/>
        <w:ind w:left="284" w:right="284"/>
        <w:jc w:val="both"/>
      </w:pPr>
      <w:r>
        <w:t>……………………………………………………………………………………………………...........................................</w:t>
      </w:r>
      <w:r w:rsidR="003E737E">
        <w:t>.........</w:t>
      </w:r>
      <w:r>
        <w:t>....</w:t>
      </w:r>
      <w:r w:rsidR="003539AB">
        <w:t>...</w:t>
      </w:r>
      <w:r>
        <w:t>............</w:t>
      </w:r>
    </w:p>
    <w:p w:rsidR="00FA077C" w:rsidRDefault="00FA077C" w:rsidP="00304562">
      <w:pPr>
        <w:shd w:val="clear" w:color="auto" w:fill="FFFFFF"/>
        <w:spacing w:before="120" w:after="120"/>
        <w:ind w:left="284" w:right="284"/>
        <w:jc w:val="both"/>
      </w:pPr>
      <w:r>
        <w:t>……………………………………………………………………………………………………...........................................</w:t>
      </w:r>
      <w:r w:rsidR="003E737E">
        <w:t>.........</w:t>
      </w:r>
      <w:r>
        <w:t>....</w:t>
      </w:r>
      <w:r w:rsidR="003539AB">
        <w:t>...</w:t>
      </w:r>
      <w:r>
        <w:t>............</w:t>
      </w:r>
    </w:p>
    <w:p w:rsidR="00FA077C" w:rsidRDefault="00FA077C" w:rsidP="00304562">
      <w:pPr>
        <w:shd w:val="clear" w:color="auto" w:fill="FFFFFF"/>
        <w:spacing w:before="120" w:after="120"/>
        <w:ind w:left="284" w:right="284"/>
        <w:jc w:val="both"/>
      </w:pPr>
      <w:r>
        <w:t>……………………………………………………………………………………………………...........................................</w:t>
      </w:r>
      <w:r w:rsidR="003E737E">
        <w:t>.........</w:t>
      </w:r>
      <w:r>
        <w:t>.....</w:t>
      </w:r>
      <w:r w:rsidR="003539AB">
        <w:t>...</w:t>
      </w:r>
      <w:r>
        <w:t>...........</w:t>
      </w:r>
    </w:p>
    <w:p w:rsidR="00A87095" w:rsidRDefault="00A87095" w:rsidP="00304562">
      <w:pPr>
        <w:shd w:val="clear" w:color="auto" w:fill="FFFFFF"/>
        <w:spacing w:before="120" w:after="120"/>
        <w:ind w:left="284" w:right="284"/>
        <w:jc w:val="both"/>
      </w:pPr>
      <w:r>
        <w:t>Moyens mis en œuvre</w:t>
      </w:r>
      <w:r w:rsidR="00AD7D7E">
        <w:t xml:space="preserve"> (ex : personnel affecté à l’action</w:t>
      </w:r>
      <w:r w:rsidR="00CD527C">
        <w:t>,</w:t>
      </w:r>
      <w:r w:rsidR="00AD7D7E">
        <w:t>…)</w:t>
      </w:r>
      <w:r w:rsidR="00CD527C">
        <w:t xml:space="preserve"> : </w:t>
      </w:r>
    </w:p>
    <w:p w:rsidR="003E737E" w:rsidRDefault="003E737E" w:rsidP="003E737E">
      <w:pPr>
        <w:shd w:val="clear" w:color="auto" w:fill="FFFFFF"/>
        <w:spacing w:before="120" w:after="120"/>
        <w:ind w:left="284" w:right="284"/>
        <w:jc w:val="both"/>
      </w:pPr>
      <w:r>
        <w:t>…………………………………………………………………………………………………….................................................</w:t>
      </w:r>
      <w:r w:rsidR="003539AB">
        <w:t>...</w:t>
      </w:r>
      <w:r>
        <w:t>...................</w:t>
      </w:r>
    </w:p>
    <w:p w:rsidR="003E737E" w:rsidRDefault="003E737E" w:rsidP="003E737E">
      <w:pPr>
        <w:shd w:val="clear" w:color="auto" w:fill="FFFFFF"/>
        <w:spacing w:before="120" w:after="120"/>
        <w:ind w:left="284" w:right="284"/>
        <w:jc w:val="both"/>
      </w:pPr>
      <w:r>
        <w:t>……………………………………………………………………………………………………....................................................</w:t>
      </w:r>
      <w:r w:rsidR="003539AB">
        <w:t>...</w:t>
      </w:r>
      <w:r>
        <w:t>................</w:t>
      </w:r>
    </w:p>
    <w:p w:rsidR="003E737E" w:rsidRDefault="003E737E" w:rsidP="003E737E">
      <w:pPr>
        <w:shd w:val="clear" w:color="auto" w:fill="FFFFFF"/>
        <w:spacing w:before="120" w:after="120"/>
        <w:ind w:left="284" w:right="284"/>
        <w:jc w:val="both"/>
      </w:pPr>
      <w:r>
        <w:t>……………………………………………………………………………………………………...................................................</w:t>
      </w:r>
      <w:r w:rsidR="003539AB">
        <w:t>....</w:t>
      </w:r>
      <w:r>
        <w:t>................</w:t>
      </w:r>
    </w:p>
    <w:p w:rsidR="003E737E" w:rsidRDefault="003E737E" w:rsidP="003E737E">
      <w:pPr>
        <w:shd w:val="clear" w:color="auto" w:fill="FFFFFF"/>
        <w:spacing w:before="120" w:after="120"/>
        <w:ind w:left="284" w:right="284"/>
        <w:jc w:val="both"/>
      </w:pPr>
      <w:r>
        <w:t>……………………………………………………………………………………………………....................................................</w:t>
      </w:r>
      <w:r w:rsidR="003539AB">
        <w:t>...</w:t>
      </w:r>
      <w:r>
        <w:t>................</w:t>
      </w:r>
    </w:p>
    <w:p w:rsidR="003E737E" w:rsidRDefault="003E737E" w:rsidP="003E737E">
      <w:pPr>
        <w:shd w:val="clear" w:color="auto" w:fill="FFFFFF"/>
        <w:spacing w:before="120" w:after="120"/>
        <w:ind w:left="284" w:right="284"/>
        <w:jc w:val="both"/>
      </w:pPr>
      <w:r>
        <w:t>……………………………………………………………………………………………………......................................................</w:t>
      </w:r>
      <w:r w:rsidR="003539AB">
        <w:t>...</w:t>
      </w:r>
      <w:r>
        <w:t>..............</w:t>
      </w:r>
    </w:p>
    <w:p w:rsidR="003E737E" w:rsidRDefault="003E737E" w:rsidP="003E737E">
      <w:pPr>
        <w:shd w:val="clear" w:color="auto" w:fill="FFFFFF"/>
        <w:spacing w:before="120" w:after="120"/>
        <w:ind w:left="284" w:right="284"/>
        <w:jc w:val="both"/>
      </w:pPr>
      <w:r>
        <w:t>…………………………………………………………………………………………………….......................................................</w:t>
      </w:r>
      <w:r w:rsidR="003539AB">
        <w:t>...</w:t>
      </w:r>
      <w:r>
        <w:t>.............</w:t>
      </w:r>
    </w:p>
    <w:p w:rsidR="00A87095" w:rsidRDefault="00A87095" w:rsidP="00304562">
      <w:pPr>
        <w:shd w:val="clear" w:color="auto" w:fill="FFFFFF"/>
        <w:spacing w:before="120" w:after="120"/>
        <w:ind w:left="284" w:right="284"/>
        <w:jc w:val="both"/>
      </w:pPr>
      <w:r>
        <w:t>Zone géographique ou territoire d’exercice des activités</w:t>
      </w:r>
      <w:r w:rsidR="00CD527C">
        <w:t> :</w:t>
      </w:r>
    </w:p>
    <w:p w:rsidR="003E737E" w:rsidRDefault="003E737E" w:rsidP="003E737E">
      <w:pPr>
        <w:shd w:val="clear" w:color="auto" w:fill="FFFFFF"/>
        <w:spacing w:before="120" w:after="120"/>
        <w:ind w:left="284" w:right="284"/>
        <w:jc w:val="both"/>
      </w:pPr>
      <w:r>
        <w:t>……………………………………………………………………………………………………........................................................</w:t>
      </w:r>
      <w:r w:rsidR="003539AB">
        <w:t>...</w:t>
      </w:r>
      <w:r>
        <w:t>............</w:t>
      </w:r>
    </w:p>
    <w:p w:rsidR="003E737E" w:rsidRDefault="003E737E" w:rsidP="003E737E">
      <w:pPr>
        <w:shd w:val="clear" w:color="auto" w:fill="FFFFFF"/>
        <w:spacing w:before="120" w:after="120"/>
        <w:ind w:left="284" w:right="284"/>
        <w:jc w:val="both"/>
      </w:pPr>
      <w:r>
        <w:t>…………………………………………………………………………………………………….....................................................</w:t>
      </w:r>
      <w:r w:rsidR="003539AB">
        <w:t>...</w:t>
      </w:r>
      <w:r>
        <w:t>...............</w:t>
      </w:r>
    </w:p>
    <w:p w:rsidR="003E737E" w:rsidRDefault="003E737E" w:rsidP="003E737E">
      <w:pPr>
        <w:shd w:val="clear" w:color="auto" w:fill="FFFFFF"/>
        <w:spacing w:before="120" w:after="120"/>
        <w:ind w:left="284" w:right="284"/>
        <w:jc w:val="both"/>
      </w:pPr>
      <w:r>
        <w:t>……………………………………………………………………………………………………...................................................</w:t>
      </w:r>
      <w:r w:rsidR="003539AB">
        <w:t>...</w:t>
      </w:r>
      <w:r>
        <w:t>.................</w:t>
      </w:r>
    </w:p>
    <w:p w:rsidR="003E737E" w:rsidRDefault="003E737E" w:rsidP="003E737E">
      <w:pPr>
        <w:shd w:val="clear" w:color="auto" w:fill="FFFFFF"/>
        <w:spacing w:before="120" w:after="120"/>
        <w:ind w:left="284" w:right="284"/>
        <w:jc w:val="both"/>
      </w:pPr>
      <w:r>
        <w:t>……………………………………………………………………………………………………................................................</w:t>
      </w:r>
      <w:r w:rsidR="003539AB">
        <w:t>...</w:t>
      </w:r>
      <w:r>
        <w:t>....................</w:t>
      </w:r>
    </w:p>
    <w:p w:rsidR="00A87095" w:rsidRDefault="00A87095" w:rsidP="00304562">
      <w:pPr>
        <w:shd w:val="clear" w:color="auto" w:fill="FFFFFF"/>
        <w:spacing w:before="120" w:after="120"/>
        <w:ind w:left="284" w:right="284"/>
        <w:jc w:val="both"/>
      </w:pPr>
      <w:r>
        <w:t>Information complémentaire éventuelle</w:t>
      </w:r>
      <w:r w:rsidR="00CD527C">
        <w:t> :</w:t>
      </w:r>
    </w:p>
    <w:p w:rsidR="003E737E" w:rsidRDefault="003E737E" w:rsidP="003E737E">
      <w:pPr>
        <w:shd w:val="clear" w:color="auto" w:fill="FFFFFF"/>
        <w:spacing w:before="120" w:after="120"/>
        <w:ind w:left="284" w:right="284"/>
        <w:jc w:val="both"/>
      </w:pPr>
      <w:r>
        <w:t>……………………………………………………………………………………………………..................................................</w:t>
      </w:r>
      <w:r w:rsidR="003539AB">
        <w:t>...</w:t>
      </w:r>
      <w:r>
        <w:t>..................</w:t>
      </w:r>
    </w:p>
    <w:p w:rsidR="003E737E" w:rsidRDefault="003E737E" w:rsidP="003E737E">
      <w:pPr>
        <w:shd w:val="clear" w:color="auto" w:fill="FFFFFF"/>
        <w:spacing w:before="120" w:after="120"/>
        <w:ind w:left="284" w:right="284"/>
        <w:jc w:val="both"/>
      </w:pPr>
      <w:r>
        <w:t>……………………………………………………………………………………………………..............................................</w:t>
      </w:r>
      <w:r w:rsidR="003539AB">
        <w:t>...</w:t>
      </w:r>
      <w:r>
        <w:t>......................</w:t>
      </w:r>
    </w:p>
    <w:p w:rsidR="003E737E" w:rsidRDefault="003E737E" w:rsidP="003E737E">
      <w:pPr>
        <w:shd w:val="clear" w:color="auto" w:fill="FFFFFF"/>
        <w:spacing w:before="120" w:after="120"/>
        <w:ind w:left="284" w:right="284"/>
        <w:jc w:val="both"/>
      </w:pPr>
      <w:r>
        <w:t>……………………………………………………………………………………………………..........................................</w:t>
      </w:r>
      <w:r w:rsidR="003539AB">
        <w:t>...</w:t>
      </w:r>
      <w:r>
        <w:t>..........................</w:t>
      </w:r>
    </w:p>
    <w:p w:rsidR="008A44CF" w:rsidRDefault="008A44CF">
      <w:pPr>
        <w:spacing w:after="200" w:line="276" w:lineRule="auto"/>
        <w:rPr>
          <w:rStyle w:val="StyleCalibri9ptAprs6ptCar"/>
          <w:sz w:val="22"/>
          <w:szCs w:val="22"/>
          <w:u w:val="none"/>
        </w:rPr>
      </w:pPr>
      <w:r>
        <w:rPr>
          <w:rStyle w:val="StyleCalibri9ptAprs6ptCar"/>
          <w:sz w:val="22"/>
          <w:szCs w:val="22"/>
          <w:u w:val="none"/>
        </w:rPr>
        <w:br w:type="page"/>
      </w:r>
    </w:p>
    <w:p w:rsidR="00BF7A33" w:rsidRDefault="00BF7A33" w:rsidP="00E40553">
      <w:pPr>
        <w:pStyle w:val="Paragraphedeliste"/>
        <w:keepNext/>
        <w:keepLines/>
        <w:shd w:val="clear" w:color="auto" w:fill="FFFFFF"/>
        <w:tabs>
          <w:tab w:val="left" w:pos="426"/>
        </w:tabs>
        <w:spacing w:before="360" w:after="240"/>
        <w:ind w:left="0"/>
        <w:jc w:val="center"/>
        <w:rPr>
          <w:rFonts w:asciiTheme="minorHAnsi" w:hAnsiTheme="minorHAnsi" w:cstheme="minorHAnsi"/>
          <w:b/>
          <w:caps/>
          <w:sz w:val="22"/>
          <w:szCs w:val="22"/>
        </w:rPr>
      </w:pPr>
    </w:p>
    <w:p w:rsidR="00A77827" w:rsidRDefault="00A77827" w:rsidP="00E40553">
      <w:pPr>
        <w:pStyle w:val="Paragraphedeliste"/>
        <w:keepNext/>
        <w:keepLines/>
        <w:shd w:val="clear" w:color="auto" w:fill="FFFFFF"/>
        <w:tabs>
          <w:tab w:val="left" w:pos="426"/>
        </w:tabs>
        <w:spacing w:before="360" w:after="240"/>
        <w:ind w:left="0"/>
        <w:jc w:val="center"/>
        <w:rPr>
          <w:rFonts w:asciiTheme="minorHAnsi" w:hAnsiTheme="minorHAnsi" w:cstheme="minorHAnsi"/>
          <w:b/>
          <w:caps/>
          <w:sz w:val="22"/>
          <w:szCs w:val="22"/>
        </w:rPr>
      </w:pPr>
    </w:p>
    <w:p w:rsidR="00E40553" w:rsidRPr="00641140" w:rsidRDefault="00641140" w:rsidP="00E54803">
      <w:pPr>
        <w:pStyle w:val="Paragraphedeliste"/>
        <w:keepNext/>
        <w:keepLines/>
        <w:shd w:val="clear" w:color="auto" w:fill="FFFFFF"/>
        <w:tabs>
          <w:tab w:val="left" w:pos="426"/>
        </w:tabs>
        <w:spacing w:before="360" w:after="240"/>
        <w:ind w:left="0"/>
        <w:jc w:val="center"/>
        <w:rPr>
          <w:rFonts w:asciiTheme="minorHAnsi" w:hAnsiTheme="minorHAnsi" w:cstheme="minorHAnsi"/>
          <w:b/>
          <w:caps/>
          <w:sz w:val="28"/>
          <w:szCs w:val="28"/>
        </w:rPr>
      </w:pPr>
      <w:r w:rsidRPr="00641140">
        <w:rPr>
          <w:rFonts w:asciiTheme="minorHAnsi" w:hAnsiTheme="minorHAnsi" w:cstheme="minorHAnsi"/>
          <w:b/>
          <w:caps/>
          <w:sz w:val="28"/>
          <w:szCs w:val="28"/>
        </w:rPr>
        <w:t xml:space="preserve">3 </w:t>
      </w:r>
      <w:r w:rsidR="00E40553" w:rsidRPr="00641140">
        <w:rPr>
          <w:rFonts w:asciiTheme="minorHAnsi" w:hAnsiTheme="minorHAnsi" w:cstheme="minorHAnsi"/>
          <w:b/>
          <w:caps/>
          <w:sz w:val="28"/>
          <w:szCs w:val="28"/>
        </w:rPr>
        <w:t>- Evaluation de l</w:t>
      </w:r>
      <w:r w:rsidR="00FA077C" w:rsidRPr="00641140">
        <w:rPr>
          <w:rFonts w:asciiTheme="minorHAnsi" w:hAnsiTheme="minorHAnsi" w:cstheme="minorHAnsi"/>
          <w:b/>
          <w:caps/>
          <w:sz w:val="28"/>
          <w:szCs w:val="28"/>
        </w:rPr>
        <w:t>'IMPACT SOCIAL</w:t>
      </w:r>
    </w:p>
    <w:p w:rsidR="00A77827" w:rsidRPr="00A77827" w:rsidRDefault="00A77827" w:rsidP="00A77827">
      <w:pPr>
        <w:pStyle w:val="Paragraphedeliste"/>
        <w:keepNext/>
        <w:keepLines/>
        <w:shd w:val="clear" w:color="auto" w:fill="FFFFFF"/>
        <w:tabs>
          <w:tab w:val="left" w:pos="426"/>
        </w:tabs>
        <w:spacing w:before="360" w:after="240"/>
        <w:ind w:left="0"/>
        <w:jc w:val="center"/>
        <w:rPr>
          <w:rFonts w:asciiTheme="minorHAnsi" w:hAnsiTheme="minorHAnsi" w:cstheme="minorHAnsi"/>
          <w:b/>
          <w:caps/>
          <w:sz w:val="22"/>
          <w:szCs w:val="22"/>
        </w:rPr>
      </w:pPr>
    </w:p>
    <w:p w:rsidR="00BF7A33" w:rsidRDefault="00BF7A33" w:rsidP="00304562">
      <w:pPr>
        <w:pStyle w:val="Paragraphedeliste"/>
        <w:shd w:val="clear" w:color="auto" w:fill="FFFFFF"/>
        <w:tabs>
          <w:tab w:val="left" w:pos="426"/>
        </w:tabs>
        <w:spacing w:before="120" w:after="120"/>
        <w:ind w:left="284" w:right="284"/>
        <w:contextualSpacing w:val="0"/>
        <w:jc w:val="both"/>
        <w:rPr>
          <w:rFonts w:asciiTheme="minorHAnsi" w:hAnsiTheme="minorHAnsi" w:cstheme="minorHAnsi"/>
          <w:szCs w:val="22"/>
        </w:rPr>
      </w:pPr>
    </w:p>
    <w:p w:rsidR="00FA077C" w:rsidRDefault="00FA077C" w:rsidP="00304562">
      <w:pPr>
        <w:pStyle w:val="Paragraphedeliste"/>
        <w:shd w:val="clear" w:color="auto" w:fill="FFFFFF"/>
        <w:tabs>
          <w:tab w:val="left" w:pos="426"/>
        </w:tabs>
        <w:spacing w:before="120" w:after="120"/>
        <w:ind w:left="284" w:right="284"/>
        <w:contextualSpacing w:val="0"/>
        <w:jc w:val="both"/>
        <w:rPr>
          <w:rFonts w:asciiTheme="minorHAnsi" w:hAnsiTheme="minorHAnsi" w:cstheme="minorHAnsi"/>
          <w:szCs w:val="22"/>
        </w:rPr>
      </w:pPr>
      <w:r w:rsidRPr="00FA077C">
        <w:rPr>
          <w:rFonts w:asciiTheme="minorHAnsi" w:hAnsiTheme="minorHAnsi" w:cstheme="minorHAnsi"/>
          <w:szCs w:val="22"/>
        </w:rPr>
        <w:t>La charge induite</w:t>
      </w:r>
      <w:r>
        <w:rPr>
          <w:rFonts w:asciiTheme="minorHAnsi" w:hAnsiTheme="minorHAnsi" w:cstheme="minorHAnsi"/>
          <w:szCs w:val="22"/>
        </w:rPr>
        <w:t xml:space="preserve"> par l'objectif d'utilité sociale a un impact significatif</w:t>
      </w:r>
      <w:r w:rsidR="00E54803">
        <w:rPr>
          <w:rFonts w:asciiTheme="minorHAnsi" w:hAnsiTheme="minorHAnsi" w:cstheme="minorHAnsi"/>
          <w:szCs w:val="22"/>
        </w:rPr>
        <w:t xml:space="preserve"> </w:t>
      </w:r>
      <w:r w:rsidR="00E54803" w:rsidRPr="00E54803">
        <w:rPr>
          <w:rFonts w:asciiTheme="minorHAnsi" w:hAnsiTheme="minorHAnsi" w:cstheme="minorHAnsi"/>
          <w:i/>
          <w:szCs w:val="22"/>
        </w:rPr>
        <w:t>(</w:t>
      </w:r>
      <w:r w:rsidRPr="00E54803">
        <w:rPr>
          <w:rFonts w:asciiTheme="minorHAnsi" w:hAnsiTheme="minorHAnsi" w:cstheme="minorHAnsi"/>
          <w:i/>
          <w:sz w:val="22"/>
          <w:szCs w:val="22"/>
        </w:rPr>
        <w:t xml:space="preserve">cochez la case correspondante à </w:t>
      </w:r>
      <w:r w:rsidR="00E47E68" w:rsidRPr="00E54803">
        <w:rPr>
          <w:rFonts w:asciiTheme="minorHAnsi" w:hAnsiTheme="minorHAnsi" w:cstheme="minorHAnsi"/>
          <w:i/>
          <w:sz w:val="22"/>
          <w:szCs w:val="22"/>
        </w:rPr>
        <w:t>v</w:t>
      </w:r>
      <w:r w:rsidRPr="00E54803">
        <w:rPr>
          <w:rFonts w:asciiTheme="minorHAnsi" w:hAnsiTheme="minorHAnsi" w:cstheme="minorHAnsi"/>
          <w:i/>
          <w:sz w:val="22"/>
          <w:szCs w:val="22"/>
        </w:rPr>
        <w:t>otre situation</w:t>
      </w:r>
      <w:r w:rsidR="00E47E68" w:rsidRPr="00E54803">
        <w:rPr>
          <w:rFonts w:asciiTheme="minorHAnsi" w:hAnsiTheme="minorHAnsi" w:cstheme="minorHAnsi"/>
          <w:i/>
          <w:sz w:val="22"/>
          <w:szCs w:val="22"/>
        </w:rPr>
        <w:t>)</w:t>
      </w:r>
      <w:r w:rsidR="00E54803">
        <w:rPr>
          <w:rFonts w:asciiTheme="minorHAnsi" w:hAnsiTheme="minorHAnsi" w:cstheme="minorHAnsi"/>
          <w:sz w:val="22"/>
          <w:szCs w:val="22"/>
        </w:rPr>
        <w:t xml:space="preserve"> :</w:t>
      </w:r>
    </w:p>
    <w:p w:rsidR="00BF7A33" w:rsidRDefault="00BF7A33" w:rsidP="00304562">
      <w:pPr>
        <w:pStyle w:val="Paragraphedeliste"/>
        <w:shd w:val="clear" w:color="auto" w:fill="FFFFFF"/>
        <w:tabs>
          <w:tab w:val="left" w:pos="426"/>
        </w:tabs>
        <w:spacing w:before="120" w:after="120"/>
        <w:ind w:left="284" w:right="284"/>
        <w:contextualSpacing w:val="0"/>
        <w:jc w:val="both"/>
        <w:rPr>
          <w:rFonts w:asciiTheme="minorHAnsi" w:hAnsiTheme="minorHAnsi" w:cstheme="minorHAnsi"/>
          <w:szCs w:val="22"/>
        </w:rPr>
      </w:pPr>
    </w:p>
    <w:p w:rsidR="00BF7A33" w:rsidRDefault="00BF7A33" w:rsidP="00304562">
      <w:pPr>
        <w:pStyle w:val="Paragraphedeliste"/>
        <w:shd w:val="clear" w:color="auto" w:fill="FFFFFF"/>
        <w:tabs>
          <w:tab w:val="left" w:pos="426"/>
        </w:tabs>
        <w:spacing w:before="120" w:after="120"/>
        <w:ind w:left="284" w:right="284"/>
        <w:contextualSpacing w:val="0"/>
        <w:jc w:val="both"/>
        <w:rPr>
          <w:rFonts w:asciiTheme="minorHAnsi" w:hAnsiTheme="minorHAnsi" w:cstheme="minorHAnsi"/>
          <w:szCs w:val="22"/>
        </w:rPr>
      </w:pPr>
      <w:r>
        <w:rPr>
          <w:rFonts w:asciiTheme="minorHAnsi" w:hAnsiTheme="minorHAnsi" w:cstheme="minorHAnsi"/>
          <w:szCs w:val="22"/>
        </w:rPr>
        <w:tab/>
      </w:r>
      <w:r>
        <w:rPr>
          <w:rFonts w:asciiTheme="minorHAnsi" w:hAnsiTheme="minorHAnsi" w:cstheme="minorHAnsi"/>
          <w:szCs w:val="22"/>
        </w:rPr>
        <w:sym w:font="Webdings" w:char="F031"/>
      </w:r>
      <w:r>
        <w:rPr>
          <w:rFonts w:asciiTheme="minorHAnsi" w:hAnsiTheme="minorHAnsi" w:cstheme="minorHAnsi"/>
          <w:szCs w:val="22"/>
        </w:rPr>
        <w:t xml:space="preserve">  </w:t>
      </w:r>
      <w:proofErr w:type="gramStart"/>
      <w:r>
        <w:rPr>
          <w:rFonts w:asciiTheme="minorHAnsi" w:hAnsiTheme="minorHAnsi" w:cstheme="minorHAnsi"/>
          <w:szCs w:val="22"/>
        </w:rPr>
        <w:t>sur</w:t>
      </w:r>
      <w:proofErr w:type="gramEnd"/>
      <w:r>
        <w:rPr>
          <w:rFonts w:asciiTheme="minorHAnsi" w:hAnsiTheme="minorHAnsi" w:cstheme="minorHAnsi"/>
          <w:szCs w:val="22"/>
        </w:rPr>
        <w:t xml:space="preserve"> le compte de résultat (1</w:t>
      </w:r>
      <w:r w:rsidRPr="00BF7A33">
        <w:rPr>
          <w:rFonts w:asciiTheme="minorHAnsi" w:hAnsiTheme="minorHAnsi" w:cstheme="minorHAnsi"/>
          <w:szCs w:val="22"/>
          <w:vertAlign w:val="superscript"/>
        </w:rPr>
        <w:t>er</w:t>
      </w:r>
      <w:r>
        <w:rPr>
          <w:rFonts w:asciiTheme="minorHAnsi" w:hAnsiTheme="minorHAnsi" w:cstheme="minorHAnsi"/>
          <w:szCs w:val="22"/>
        </w:rPr>
        <w:t xml:space="preserve"> de l'article R.3332-21-1 du code du travail)</w:t>
      </w:r>
    </w:p>
    <w:p w:rsidR="00BF7A33" w:rsidRDefault="00BF7A33" w:rsidP="00304562">
      <w:pPr>
        <w:pStyle w:val="Paragraphedeliste"/>
        <w:shd w:val="clear" w:color="auto" w:fill="FFFFFF"/>
        <w:tabs>
          <w:tab w:val="left" w:pos="426"/>
        </w:tabs>
        <w:spacing w:before="120" w:after="120"/>
        <w:ind w:left="284" w:right="284"/>
        <w:contextualSpacing w:val="0"/>
        <w:jc w:val="both"/>
        <w:rPr>
          <w:rFonts w:asciiTheme="minorHAnsi" w:hAnsiTheme="minorHAnsi" w:cstheme="minorHAnsi"/>
          <w:szCs w:val="22"/>
        </w:rPr>
      </w:pPr>
      <w:r>
        <w:rPr>
          <w:rFonts w:asciiTheme="minorHAnsi" w:hAnsiTheme="minorHAnsi" w:cstheme="minorHAnsi"/>
          <w:szCs w:val="22"/>
        </w:rPr>
        <w:tab/>
      </w:r>
    </w:p>
    <w:p w:rsidR="00BF7A33" w:rsidRPr="00FA077C" w:rsidRDefault="00BF7A33" w:rsidP="00304562">
      <w:pPr>
        <w:pStyle w:val="Paragraphedeliste"/>
        <w:shd w:val="clear" w:color="auto" w:fill="FFFFFF"/>
        <w:tabs>
          <w:tab w:val="left" w:pos="426"/>
        </w:tabs>
        <w:spacing w:before="120" w:after="120"/>
        <w:ind w:left="284" w:right="284"/>
        <w:contextualSpacing w:val="0"/>
        <w:jc w:val="both"/>
        <w:rPr>
          <w:rFonts w:asciiTheme="minorHAnsi" w:hAnsiTheme="minorHAnsi" w:cstheme="minorHAnsi"/>
          <w:szCs w:val="22"/>
        </w:rPr>
      </w:pPr>
      <w:r>
        <w:rPr>
          <w:rFonts w:asciiTheme="minorHAnsi" w:hAnsiTheme="minorHAnsi" w:cstheme="minorHAnsi"/>
          <w:szCs w:val="22"/>
        </w:rPr>
        <w:tab/>
      </w:r>
      <w:r>
        <w:rPr>
          <w:rFonts w:asciiTheme="minorHAnsi" w:hAnsiTheme="minorHAnsi" w:cstheme="minorHAnsi"/>
          <w:szCs w:val="22"/>
        </w:rPr>
        <w:sym w:font="Webdings" w:char="F031"/>
      </w:r>
      <w:r>
        <w:rPr>
          <w:rFonts w:asciiTheme="minorHAnsi" w:hAnsiTheme="minorHAnsi" w:cstheme="minorHAnsi"/>
          <w:szCs w:val="22"/>
        </w:rPr>
        <w:t xml:space="preserve"> </w:t>
      </w:r>
      <w:proofErr w:type="gramStart"/>
      <w:r>
        <w:rPr>
          <w:rFonts w:asciiTheme="minorHAnsi" w:hAnsiTheme="minorHAnsi" w:cstheme="minorHAnsi"/>
          <w:szCs w:val="22"/>
        </w:rPr>
        <w:t>sur</w:t>
      </w:r>
      <w:proofErr w:type="gramEnd"/>
      <w:r>
        <w:rPr>
          <w:rFonts w:asciiTheme="minorHAnsi" w:hAnsiTheme="minorHAnsi" w:cstheme="minorHAnsi"/>
          <w:szCs w:val="22"/>
        </w:rPr>
        <w:t xml:space="preserve"> la rentabilité financière (2° de l'article R.3332-21-1 du code du travail)</w:t>
      </w:r>
    </w:p>
    <w:p w:rsidR="00FA077C" w:rsidRPr="00FA077C" w:rsidRDefault="00FA077C" w:rsidP="00304562">
      <w:pPr>
        <w:pStyle w:val="Paragraphedeliste"/>
        <w:shd w:val="clear" w:color="auto" w:fill="FFFFFF"/>
        <w:tabs>
          <w:tab w:val="left" w:pos="426"/>
        </w:tabs>
        <w:spacing w:before="120" w:after="120"/>
        <w:ind w:left="284" w:right="284"/>
        <w:contextualSpacing w:val="0"/>
        <w:jc w:val="both"/>
        <w:rPr>
          <w:rFonts w:asciiTheme="minorHAnsi" w:hAnsiTheme="minorHAnsi" w:cstheme="minorHAnsi"/>
          <w:szCs w:val="22"/>
        </w:rPr>
      </w:pPr>
    </w:p>
    <w:p w:rsidR="00FA077C" w:rsidRPr="00FA077C" w:rsidRDefault="00FA077C" w:rsidP="00304562">
      <w:pPr>
        <w:pStyle w:val="Paragraphedeliste"/>
        <w:shd w:val="clear" w:color="auto" w:fill="FFFFFF"/>
        <w:tabs>
          <w:tab w:val="left" w:pos="426"/>
        </w:tabs>
        <w:spacing w:before="120" w:after="120"/>
        <w:ind w:left="284" w:right="284"/>
        <w:contextualSpacing w:val="0"/>
        <w:jc w:val="both"/>
        <w:rPr>
          <w:rFonts w:asciiTheme="minorHAnsi" w:hAnsiTheme="minorHAnsi" w:cstheme="minorHAnsi"/>
          <w:szCs w:val="22"/>
        </w:rPr>
      </w:pPr>
    </w:p>
    <w:p w:rsidR="00FA077C" w:rsidRPr="00FA077C" w:rsidRDefault="00FA077C" w:rsidP="00304562">
      <w:pPr>
        <w:pStyle w:val="Paragraphedeliste"/>
        <w:shd w:val="clear" w:color="auto" w:fill="FFFFFF"/>
        <w:tabs>
          <w:tab w:val="left" w:pos="426"/>
        </w:tabs>
        <w:spacing w:before="120" w:after="120"/>
        <w:ind w:left="284" w:right="284"/>
        <w:contextualSpacing w:val="0"/>
        <w:jc w:val="both"/>
        <w:rPr>
          <w:rFonts w:asciiTheme="minorHAnsi" w:hAnsiTheme="minorHAnsi" w:cstheme="minorHAnsi"/>
          <w:szCs w:val="22"/>
        </w:rPr>
      </w:pPr>
    </w:p>
    <w:p w:rsidR="00E40553" w:rsidRPr="00D26DE0" w:rsidRDefault="00E54803" w:rsidP="00304562">
      <w:pPr>
        <w:shd w:val="clear" w:color="auto" w:fill="FFFFFF"/>
        <w:tabs>
          <w:tab w:val="left" w:pos="426"/>
        </w:tabs>
        <w:spacing w:before="120" w:after="120"/>
        <w:ind w:left="284" w:right="284"/>
        <w:jc w:val="both"/>
        <w:rPr>
          <w:rFonts w:asciiTheme="minorHAnsi" w:hAnsiTheme="minorHAnsi" w:cstheme="minorHAnsi"/>
          <w:b/>
          <w:caps/>
          <w:szCs w:val="22"/>
        </w:rPr>
      </w:pPr>
      <w:r>
        <w:rPr>
          <w:rFonts w:asciiTheme="minorHAnsi" w:hAnsiTheme="minorHAnsi" w:cstheme="minorHAnsi"/>
          <w:b/>
          <w:caps/>
          <w:szCs w:val="22"/>
        </w:rPr>
        <w:sym w:font="Wingdings" w:char="F0D8"/>
      </w:r>
      <w:r>
        <w:rPr>
          <w:rFonts w:asciiTheme="minorHAnsi" w:hAnsiTheme="minorHAnsi" w:cstheme="minorHAnsi"/>
          <w:b/>
          <w:caps/>
          <w:szCs w:val="22"/>
        </w:rPr>
        <w:t xml:space="preserve"> </w:t>
      </w:r>
      <w:r w:rsidR="00E40553" w:rsidRPr="00D26DE0">
        <w:rPr>
          <w:rFonts w:asciiTheme="minorHAnsi" w:hAnsiTheme="minorHAnsi" w:cstheme="minorHAnsi"/>
          <w:b/>
          <w:caps/>
          <w:szCs w:val="22"/>
        </w:rPr>
        <w:t xml:space="preserve">charge induite par L’OBJECTIF d'utilité sociale sur le compte de résultat </w:t>
      </w:r>
    </w:p>
    <w:p w:rsidR="00E40553" w:rsidRDefault="00E40553" w:rsidP="00304562">
      <w:pPr>
        <w:shd w:val="clear" w:color="auto" w:fill="FFFFFF"/>
        <w:spacing w:before="120" w:after="120"/>
        <w:ind w:left="284" w:right="284"/>
        <w:jc w:val="both"/>
      </w:pPr>
      <w:r>
        <w:t>Description des principaux postes de charges d’exploitation</w:t>
      </w:r>
    </w:p>
    <w:p w:rsidR="003E737E" w:rsidRDefault="003E737E" w:rsidP="003E737E">
      <w:pPr>
        <w:shd w:val="clear" w:color="auto" w:fill="FFFFFF"/>
        <w:spacing w:before="120" w:after="120"/>
        <w:ind w:left="284" w:right="284"/>
        <w:jc w:val="both"/>
      </w:pPr>
      <w:r>
        <w:t>……………………………………………………………………………………………………...................................</w:t>
      </w:r>
      <w:r w:rsidR="00B33EA7">
        <w:t>...</w:t>
      </w:r>
      <w:r>
        <w:t>.................................</w:t>
      </w:r>
    </w:p>
    <w:p w:rsidR="003E737E" w:rsidRDefault="003E737E" w:rsidP="003E737E">
      <w:pPr>
        <w:shd w:val="clear" w:color="auto" w:fill="FFFFFF"/>
        <w:spacing w:before="120" w:after="120"/>
        <w:ind w:left="284" w:right="284"/>
        <w:jc w:val="both"/>
      </w:pPr>
      <w:r>
        <w:t>……………………………………………………………………………………………………...................................</w:t>
      </w:r>
      <w:r w:rsidR="003539AB">
        <w:t>...</w:t>
      </w:r>
      <w:r>
        <w:t>.................................</w:t>
      </w:r>
    </w:p>
    <w:p w:rsidR="003E737E" w:rsidRDefault="003E737E" w:rsidP="003E737E">
      <w:pPr>
        <w:shd w:val="clear" w:color="auto" w:fill="FFFFFF"/>
        <w:spacing w:before="120" w:after="120"/>
        <w:ind w:left="284" w:right="284"/>
        <w:jc w:val="both"/>
      </w:pPr>
      <w:r>
        <w:t>……………………………………………………………………………………………………....................................</w:t>
      </w:r>
      <w:r w:rsidR="003539AB">
        <w:t>...</w:t>
      </w:r>
      <w:r>
        <w:t>................................</w:t>
      </w:r>
    </w:p>
    <w:p w:rsidR="003E737E" w:rsidRDefault="003E737E" w:rsidP="003E737E">
      <w:pPr>
        <w:shd w:val="clear" w:color="auto" w:fill="FFFFFF"/>
        <w:spacing w:before="120" w:after="120"/>
        <w:ind w:left="284" w:right="284"/>
        <w:jc w:val="both"/>
      </w:pPr>
      <w:r>
        <w:t>……………………………………………………………………………………………………....................................</w:t>
      </w:r>
      <w:r w:rsidR="003539AB">
        <w:t>...</w:t>
      </w:r>
      <w:r>
        <w:t>................................</w:t>
      </w:r>
    </w:p>
    <w:p w:rsidR="003E737E" w:rsidRDefault="003E737E" w:rsidP="003E737E">
      <w:pPr>
        <w:shd w:val="clear" w:color="auto" w:fill="FFFFFF"/>
        <w:spacing w:before="120" w:after="120"/>
        <w:ind w:left="284" w:right="284"/>
        <w:jc w:val="both"/>
      </w:pPr>
      <w:r>
        <w:t>……………………………………………………………………………………………………....................................</w:t>
      </w:r>
      <w:r w:rsidR="003539AB">
        <w:t>...</w:t>
      </w:r>
      <w:r>
        <w:t>................................</w:t>
      </w:r>
    </w:p>
    <w:p w:rsidR="003E737E" w:rsidRDefault="003E737E" w:rsidP="003E737E">
      <w:pPr>
        <w:shd w:val="clear" w:color="auto" w:fill="FFFFFF"/>
        <w:spacing w:before="120" w:after="120"/>
        <w:ind w:left="284" w:right="284"/>
        <w:jc w:val="both"/>
      </w:pPr>
      <w:r>
        <w:t>…………………………………………………………………………………………………….....................................</w:t>
      </w:r>
      <w:r w:rsidR="003539AB">
        <w:t>...</w:t>
      </w:r>
      <w:r>
        <w:t>...............................</w:t>
      </w:r>
    </w:p>
    <w:p w:rsidR="00BF7A33" w:rsidRDefault="00BF7A33" w:rsidP="00304562">
      <w:pPr>
        <w:shd w:val="clear" w:color="auto" w:fill="FFFFFF"/>
        <w:spacing w:before="120" w:after="120"/>
        <w:ind w:left="284" w:right="284"/>
        <w:jc w:val="both"/>
      </w:pPr>
    </w:p>
    <w:p w:rsidR="00E40553" w:rsidRDefault="00E40553" w:rsidP="00304562">
      <w:pPr>
        <w:shd w:val="clear" w:color="auto" w:fill="FFFFFF"/>
        <w:spacing w:before="120" w:after="120"/>
        <w:ind w:left="284" w:right="284"/>
        <w:jc w:val="both"/>
      </w:pPr>
      <w:r>
        <w:t>Description des charges d’exploitation induites par les activités d’utilité sociale</w:t>
      </w:r>
    </w:p>
    <w:p w:rsidR="003E737E" w:rsidRDefault="003E737E" w:rsidP="003E737E">
      <w:pPr>
        <w:shd w:val="clear" w:color="auto" w:fill="FFFFFF"/>
        <w:spacing w:before="120" w:after="120"/>
        <w:ind w:left="284" w:right="284"/>
        <w:jc w:val="both"/>
      </w:pPr>
      <w:r>
        <w:t>……………………………………………………………………………………………………...............................</w:t>
      </w:r>
      <w:r w:rsidR="00B33EA7">
        <w:t>...</w:t>
      </w:r>
      <w:r>
        <w:t>.....................................</w:t>
      </w:r>
    </w:p>
    <w:p w:rsidR="003E737E" w:rsidRDefault="003E737E" w:rsidP="003E737E">
      <w:pPr>
        <w:shd w:val="clear" w:color="auto" w:fill="FFFFFF"/>
        <w:spacing w:before="120" w:after="120"/>
        <w:ind w:left="284" w:right="284"/>
        <w:jc w:val="both"/>
      </w:pPr>
      <w:r>
        <w:t>……………………………………………………………………………………………………............................</w:t>
      </w:r>
      <w:r w:rsidR="00B33EA7">
        <w:t>...</w:t>
      </w:r>
      <w:r>
        <w:t>........................................</w:t>
      </w:r>
    </w:p>
    <w:p w:rsidR="003E737E" w:rsidRDefault="003E737E" w:rsidP="003E737E">
      <w:pPr>
        <w:shd w:val="clear" w:color="auto" w:fill="FFFFFF"/>
        <w:spacing w:before="120" w:after="120"/>
        <w:ind w:left="284" w:right="284"/>
        <w:jc w:val="both"/>
      </w:pPr>
      <w:r>
        <w:t>……………………………………………………………………………………………………..........................</w:t>
      </w:r>
      <w:r w:rsidR="00B33EA7">
        <w:t>...</w:t>
      </w:r>
      <w:r>
        <w:t>..........................................</w:t>
      </w:r>
    </w:p>
    <w:p w:rsidR="003E737E" w:rsidRDefault="003E737E" w:rsidP="003E737E">
      <w:pPr>
        <w:shd w:val="clear" w:color="auto" w:fill="FFFFFF"/>
        <w:spacing w:before="120" w:after="120"/>
        <w:ind w:left="284" w:right="284"/>
        <w:jc w:val="both"/>
      </w:pPr>
      <w:r>
        <w:t>…………………………………………………………………………………………………….....................</w:t>
      </w:r>
      <w:r w:rsidR="00B33EA7">
        <w:t>...</w:t>
      </w:r>
      <w:r>
        <w:t>...............................................</w:t>
      </w:r>
    </w:p>
    <w:p w:rsidR="003E737E" w:rsidRDefault="003E737E" w:rsidP="003E737E">
      <w:pPr>
        <w:shd w:val="clear" w:color="auto" w:fill="FFFFFF"/>
        <w:spacing w:before="120" w:after="120"/>
        <w:ind w:left="284" w:right="284"/>
        <w:jc w:val="both"/>
      </w:pPr>
      <w:r>
        <w:t>……………………………………………………………………………………………………..............</w:t>
      </w:r>
      <w:r w:rsidR="00B33EA7">
        <w:t>...</w:t>
      </w:r>
      <w:r>
        <w:t>......................................................</w:t>
      </w:r>
    </w:p>
    <w:p w:rsidR="003E737E" w:rsidRDefault="003E737E" w:rsidP="003E737E">
      <w:pPr>
        <w:shd w:val="clear" w:color="auto" w:fill="FFFFFF"/>
        <w:spacing w:before="120" w:after="120"/>
        <w:ind w:left="284" w:right="284"/>
        <w:jc w:val="both"/>
      </w:pPr>
      <w:r>
        <w:t>……………………………………………………………………………………………………..................</w:t>
      </w:r>
      <w:r w:rsidR="00B33EA7">
        <w:t>...............</w:t>
      </w:r>
      <w:r>
        <w:t>......................................</w:t>
      </w:r>
    </w:p>
    <w:p w:rsidR="00BF7A33" w:rsidRDefault="00BF7A33" w:rsidP="00E40553">
      <w:pPr>
        <w:shd w:val="clear" w:color="auto" w:fill="FFFFFF"/>
        <w:spacing w:before="120" w:after="120"/>
        <w:jc w:val="both"/>
      </w:pPr>
    </w:p>
    <w:p w:rsidR="00BF7A33" w:rsidRDefault="00BF7A33" w:rsidP="00E40553">
      <w:pPr>
        <w:shd w:val="clear" w:color="auto" w:fill="FFFFFF"/>
        <w:spacing w:before="120" w:after="12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9"/>
        <w:gridCol w:w="1560"/>
        <w:gridCol w:w="1176"/>
        <w:gridCol w:w="1176"/>
        <w:gridCol w:w="1077"/>
      </w:tblGrid>
      <w:tr w:rsidR="00E40553" w:rsidTr="0003723C">
        <w:tc>
          <w:tcPr>
            <w:tcW w:w="2730" w:type="pct"/>
            <w:shd w:val="clear" w:color="auto" w:fill="auto"/>
            <w:vAlign w:val="center"/>
          </w:tcPr>
          <w:p w:rsidR="00E40553" w:rsidRPr="004C2159" w:rsidRDefault="00E40553" w:rsidP="0089488D">
            <w:pPr>
              <w:spacing w:before="60" w:after="60"/>
              <w:rPr>
                <w:rFonts w:asciiTheme="minorHAnsi" w:hAnsiTheme="minorHAnsi"/>
                <w:i/>
                <w:sz w:val="20"/>
              </w:rPr>
            </w:pPr>
          </w:p>
        </w:tc>
        <w:tc>
          <w:tcPr>
            <w:tcW w:w="710" w:type="pct"/>
            <w:shd w:val="clear" w:color="auto" w:fill="auto"/>
            <w:vAlign w:val="center"/>
          </w:tcPr>
          <w:p w:rsidR="00E40553" w:rsidRPr="0003723C" w:rsidRDefault="00E40553" w:rsidP="0089488D">
            <w:pPr>
              <w:spacing w:before="60" w:after="60"/>
              <w:jc w:val="center"/>
              <w:rPr>
                <w:rFonts w:asciiTheme="minorHAnsi" w:hAnsiTheme="minorHAnsi"/>
                <w:sz w:val="20"/>
              </w:rPr>
            </w:pPr>
          </w:p>
        </w:tc>
        <w:tc>
          <w:tcPr>
            <w:tcW w:w="535" w:type="pct"/>
            <w:shd w:val="clear" w:color="auto" w:fill="auto"/>
            <w:vAlign w:val="center"/>
          </w:tcPr>
          <w:p w:rsidR="00E40553" w:rsidRPr="00E40CD0" w:rsidRDefault="00E40553" w:rsidP="0089488D">
            <w:pPr>
              <w:spacing w:before="60" w:after="60"/>
              <w:jc w:val="center"/>
              <w:rPr>
                <w:rFonts w:asciiTheme="minorHAnsi" w:hAnsiTheme="minorHAnsi"/>
                <w:sz w:val="18"/>
                <w:szCs w:val="18"/>
              </w:rPr>
            </w:pPr>
            <w:r w:rsidRPr="00E40CD0">
              <w:rPr>
                <w:rFonts w:asciiTheme="minorHAnsi" w:hAnsiTheme="minorHAnsi"/>
                <w:sz w:val="18"/>
                <w:szCs w:val="18"/>
              </w:rPr>
              <w:t>Dernier exercice clos</w:t>
            </w:r>
            <w:r>
              <w:rPr>
                <w:rFonts w:asciiTheme="minorHAnsi" w:hAnsiTheme="minorHAnsi"/>
                <w:sz w:val="18"/>
                <w:szCs w:val="18"/>
              </w:rPr>
              <w:t xml:space="preserve"> N-1</w:t>
            </w:r>
          </w:p>
        </w:tc>
        <w:tc>
          <w:tcPr>
            <w:tcW w:w="535" w:type="pct"/>
            <w:shd w:val="clear" w:color="auto" w:fill="auto"/>
            <w:vAlign w:val="center"/>
          </w:tcPr>
          <w:p w:rsidR="00E40553" w:rsidRPr="00E40CD0" w:rsidRDefault="00E40553" w:rsidP="0089488D">
            <w:pPr>
              <w:spacing w:before="60" w:after="60"/>
              <w:jc w:val="center"/>
              <w:rPr>
                <w:sz w:val="18"/>
                <w:szCs w:val="18"/>
              </w:rPr>
            </w:pPr>
            <w:r>
              <w:rPr>
                <w:sz w:val="18"/>
                <w:szCs w:val="18"/>
              </w:rPr>
              <w:t>Exercice clos N-2</w:t>
            </w:r>
          </w:p>
        </w:tc>
        <w:tc>
          <w:tcPr>
            <w:tcW w:w="535" w:type="pct"/>
            <w:shd w:val="clear" w:color="auto" w:fill="auto"/>
            <w:vAlign w:val="center"/>
          </w:tcPr>
          <w:p w:rsidR="00E40553" w:rsidRPr="00E40CD0" w:rsidRDefault="00E40553" w:rsidP="0089488D">
            <w:pPr>
              <w:spacing w:before="60" w:after="60"/>
              <w:jc w:val="center"/>
              <w:rPr>
                <w:sz w:val="18"/>
                <w:szCs w:val="18"/>
              </w:rPr>
            </w:pPr>
            <w:r>
              <w:rPr>
                <w:sz w:val="18"/>
                <w:szCs w:val="18"/>
              </w:rPr>
              <w:t>Exercice clos N-3</w:t>
            </w:r>
          </w:p>
        </w:tc>
      </w:tr>
      <w:tr w:rsidR="00E40553" w:rsidTr="0003723C">
        <w:tc>
          <w:tcPr>
            <w:tcW w:w="2730" w:type="pct"/>
            <w:shd w:val="clear" w:color="auto" w:fill="auto"/>
            <w:vAlign w:val="center"/>
          </w:tcPr>
          <w:p w:rsidR="00E40553" w:rsidRPr="00E40CD0" w:rsidRDefault="00E40553" w:rsidP="0089488D">
            <w:pPr>
              <w:spacing w:before="60" w:after="60"/>
              <w:rPr>
                <w:rFonts w:asciiTheme="minorHAnsi" w:hAnsiTheme="minorHAnsi"/>
                <w:sz w:val="18"/>
                <w:szCs w:val="18"/>
              </w:rPr>
            </w:pPr>
            <w:r w:rsidRPr="00E40CD0">
              <w:rPr>
                <w:rFonts w:asciiTheme="minorHAnsi" w:hAnsiTheme="minorHAnsi"/>
                <w:sz w:val="18"/>
                <w:szCs w:val="18"/>
              </w:rPr>
              <w:t>Montant total des charges d’exploitation (en euros)</w:t>
            </w:r>
          </w:p>
        </w:tc>
        <w:tc>
          <w:tcPr>
            <w:tcW w:w="710" w:type="pct"/>
            <w:shd w:val="clear" w:color="auto" w:fill="auto"/>
            <w:vAlign w:val="center"/>
          </w:tcPr>
          <w:p w:rsidR="00E40553" w:rsidRPr="0003723C" w:rsidRDefault="00E40553" w:rsidP="0089488D">
            <w:pPr>
              <w:spacing w:before="60" w:after="60"/>
              <w:jc w:val="center"/>
              <w:rPr>
                <w:rFonts w:asciiTheme="minorHAnsi" w:hAnsiTheme="minorHAnsi"/>
                <w:sz w:val="20"/>
              </w:rPr>
            </w:pPr>
            <w:r w:rsidRPr="0003723C">
              <w:rPr>
                <w:rFonts w:asciiTheme="minorHAnsi" w:hAnsiTheme="minorHAnsi"/>
                <w:sz w:val="20"/>
              </w:rPr>
              <w:t>A</w:t>
            </w:r>
          </w:p>
        </w:tc>
        <w:tc>
          <w:tcPr>
            <w:tcW w:w="535" w:type="pct"/>
            <w:shd w:val="clear" w:color="auto" w:fill="auto"/>
            <w:vAlign w:val="center"/>
          </w:tcPr>
          <w:p w:rsidR="00E40553" w:rsidRPr="00E60B9B" w:rsidRDefault="00E40553" w:rsidP="0089488D">
            <w:pPr>
              <w:spacing w:before="60" w:after="60"/>
              <w:jc w:val="center"/>
              <w:rPr>
                <w:rFonts w:asciiTheme="minorHAnsi" w:hAnsiTheme="minorHAnsi"/>
                <w:szCs w:val="22"/>
              </w:rPr>
            </w:pPr>
          </w:p>
        </w:tc>
        <w:tc>
          <w:tcPr>
            <w:tcW w:w="535" w:type="pct"/>
            <w:shd w:val="clear" w:color="auto" w:fill="auto"/>
            <w:vAlign w:val="center"/>
          </w:tcPr>
          <w:p w:rsidR="00E40553" w:rsidRDefault="00E40553" w:rsidP="0089488D">
            <w:pPr>
              <w:spacing w:before="60" w:after="60"/>
              <w:jc w:val="center"/>
            </w:pPr>
          </w:p>
        </w:tc>
        <w:tc>
          <w:tcPr>
            <w:tcW w:w="535" w:type="pct"/>
            <w:shd w:val="clear" w:color="auto" w:fill="auto"/>
            <w:vAlign w:val="center"/>
          </w:tcPr>
          <w:p w:rsidR="00E40553" w:rsidRDefault="00E40553" w:rsidP="0089488D">
            <w:pPr>
              <w:spacing w:before="60" w:after="60"/>
              <w:jc w:val="center"/>
            </w:pPr>
          </w:p>
        </w:tc>
      </w:tr>
      <w:tr w:rsidR="00E40553" w:rsidTr="0003723C">
        <w:tc>
          <w:tcPr>
            <w:tcW w:w="2730" w:type="pct"/>
            <w:shd w:val="clear" w:color="auto" w:fill="auto"/>
            <w:vAlign w:val="center"/>
          </w:tcPr>
          <w:p w:rsidR="00E40553" w:rsidRPr="00E40CD0" w:rsidRDefault="00E40553" w:rsidP="0089488D">
            <w:pPr>
              <w:pStyle w:val="Default"/>
              <w:spacing w:before="60" w:after="60"/>
              <w:rPr>
                <w:rFonts w:asciiTheme="minorHAnsi" w:hAnsiTheme="minorHAnsi"/>
                <w:sz w:val="18"/>
                <w:szCs w:val="18"/>
              </w:rPr>
            </w:pPr>
            <w:r w:rsidRPr="00E40CD0">
              <w:rPr>
                <w:rFonts w:asciiTheme="minorHAnsi" w:hAnsiTheme="minorHAnsi"/>
                <w:sz w:val="18"/>
                <w:szCs w:val="18"/>
              </w:rPr>
              <w:t>Montant des charges d’exploitation liées aux activités participant à la recherche d’une utilité sociale (en euros)</w:t>
            </w:r>
          </w:p>
        </w:tc>
        <w:tc>
          <w:tcPr>
            <w:tcW w:w="710" w:type="pct"/>
            <w:shd w:val="clear" w:color="auto" w:fill="auto"/>
            <w:vAlign w:val="center"/>
          </w:tcPr>
          <w:p w:rsidR="00E40553" w:rsidRPr="0003723C" w:rsidRDefault="00E40553" w:rsidP="0089488D">
            <w:pPr>
              <w:spacing w:before="60" w:after="60"/>
              <w:jc w:val="center"/>
              <w:rPr>
                <w:rFonts w:asciiTheme="minorHAnsi" w:hAnsiTheme="minorHAnsi"/>
                <w:sz w:val="20"/>
              </w:rPr>
            </w:pPr>
            <w:r w:rsidRPr="0003723C">
              <w:rPr>
                <w:rFonts w:asciiTheme="minorHAnsi" w:hAnsiTheme="minorHAnsi"/>
                <w:sz w:val="20"/>
              </w:rPr>
              <w:t>B</w:t>
            </w:r>
          </w:p>
        </w:tc>
        <w:tc>
          <w:tcPr>
            <w:tcW w:w="535" w:type="pct"/>
            <w:shd w:val="clear" w:color="auto" w:fill="auto"/>
            <w:vAlign w:val="center"/>
          </w:tcPr>
          <w:p w:rsidR="00E40553" w:rsidRPr="00E60B9B" w:rsidRDefault="00E40553" w:rsidP="0089488D">
            <w:pPr>
              <w:spacing w:before="60" w:after="60"/>
              <w:jc w:val="center"/>
              <w:rPr>
                <w:rFonts w:asciiTheme="minorHAnsi" w:hAnsiTheme="minorHAnsi"/>
                <w:szCs w:val="22"/>
              </w:rPr>
            </w:pPr>
          </w:p>
        </w:tc>
        <w:tc>
          <w:tcPr>
            <w:tcW w:w="535" w:type="pct"/>
            <w:shd w:val="clear" w:color="auto" w:fill="auto"/>
            <w:vAlign w:val="center"/>
          </w:tcPr>
          <w:p w:rsidR="00E40553" w:rsidRDefault="00E40553" w:rsidP="0089488D">
            <w:pPr>
              <w:spacing w:before="60" w:after="60"/>
              <w:jc w:val="center"/>
            </w:pPr>
          </w:p>
        </w:tc>
        <w:tc>
          <w:tcPr>
            <w:tcW w:w="535" w:type="pct"/>
            <w:shd w:val="clear" w:color="auto" w:fill="auto"/>
            <w:vAlign w:val="center"/>
          </w:tcPr>
          <w:p w:rsidR="00E40553" w:rsidRDefault="00E40553" w:rsidP="0089488D">
            <w:pPr>
              <w:spacing w:before="60" w:after="60"/>
              <w:jc w:val="center"/>
            </w:pPr>
          </w:p>
        </w:tc>
      </w:tr>
      <w:tr w:rsidR="00E40553" w:rsidTr="0003723C">
        <w:tc>
          <w:tcPr>
            <w:tcW w:w="2730" w:type="pct"/>
            <w:shd w:val="clear" w:color="auto" w:fill="EAF1DD" w:themeFill="accent3" w:themeFillTint="33"/>
          </w:tcPr>
          <w:p w:rsidR="00E40553" w:rsidRPr="000F36F8" w:rsidRDefault="00E40553" w:rsidP="0089488D">
            <w:pPr>
              <w:pStyle w:val="Default"/>
              <w:spacing w:before="60" w:after="60"/>
              <w:rPr>
                <w:rFonts w:asciiTheme="minorHAnsi" w:hAnsiTheme="minorHAnsi"/>
                <w:b/>
                <w:sz w:val="18"/>
                <w:szCs w:val="18"/>
              </w:rPr>
            </w:pPr>
            <w:r w:rsidRPr="000F36F8">
              <w:rPr>
                <w:rFonts w:asciiTheme="minorHAnsi" w:hAnsiTheme="minorHAnsi"/>
                <w:b/>
                <w:sz w:val="18"/>
                <w:szCs w:val="18"/>
              </w:rPr>
              <w:t>Proportion des charges d’exploitation liées aux activités participant à la recherche d’une utilité sociale dans l’ensemble des charges d’exploitation</w:t>
            </w:r>
          </w:p>
        </w:tc>
        <w:tc>
          <w:tcPr>
            <w:tcW w:w="710" w:type="pct"/>
            <w:shd w:val="clear" w:color="auto" w:fill="EAF1DD" w:themeFill="accent3" w:themeFillTint="33"/>
            <w:vAlign w:val="center"/>
          </w:tcPr>
          <w:p w:rsidR="00E40553" w:rsidRPr="0003723C" w:rsidRDefault="00E40553" w:rsidP="0089488D">
            <w:pPr>
              <w:spacing w:before="60" w:after="60"/>
              <w:jc w:val="center"/>
              <w:rPr>
                <w:rFonts w:asciiTheme="minorHAnsi" w:hAnsiTheme="minorHAnsi"/>
                <w:sz w:val="20"/>
              </w:rPr>
            </w:pPr>
            <w:r w:rsidRPr="0003723C">
              <w:rPr>
                <w:rFonts w:asciiTheme="minorHAnsi" w:hAnsiTheme="minorHAnsi"/>
                <w:sz w:val="20"/>
              </w:rPr>
              <w:t>C = B divisé par A</w:t>
            </w:r>
          </w:p>
        </w:tc>
        <w:tc>
          <w:tcPr>
            <w:tcW w:w="535" w:type="pct"/>
            <w:shd w:val="clear" w:color="auto" w:fill="EAF1DD" w:themeFill="accent3" w:themeFillTint="33"/>
            <w:vAlign w:val="center"/>
          </w:tcPr>
          <w:p w:rsidR="00E40553" w:rsidRPr="00E60B9B" w:rsidRDefault="00E40553" w:rsidP="0089488D">
            <w:pPr>
              <w:spacing w:before="60" w:after="60"/>
              <w:jc w:val="center"/>
              <w:rPr>
                <w:rFonts w:asciiTheme="minorHAnsi" w:hAnsiTheme="minorHAnsi"/>
                <w:szCs w:val="22"/>
              </w:rPr>
            </w:pPr>
          </w:p>
        </w:tc>
        <w:tc>
          <w:tcPr>
            <w:tcW w:w="535" w:type="pct"/>
            <w:shd w:val="clear" w:color="auto" w:fill="EAF1DD" w:themeFill="accent3" w:themeFillTint="33"/>
            <w:vAlign w:val="center"/>
          </w:tcPr>
          <w:p w:rsidR="00E40553" w:rsidRDefault="00E40553" w:rsidP="0089488D">
            <w:pPr>
              <w:spacing w:before="60" w:after="60"/>
              <w:jc w:val="center"/>
            </w:pPr>
          </w:p>
        </w:tc>
        <w:tc>
          <w:tcPr>
            <w:tcW w:w="535" w:type="pct"/>
            <w:shd w:val="clear" w:color="auto" w:fill="EAF1DD" w:themeFill="accent3" w:themeFillTint="33"/>
            <w:vAlign w:val="center"/>
          </w:tcPr>
          <w:p w:rsidR="00E40553" w:rsidRDefault="00E40553" w:rsidP="0089488D">
            <w:pPr>
              <w:spacing w:before="60" w:after="60"/>
              <w:jc w:val="center"/>
            </w:pPr>
          </w:p>
        </w:tc>
      </w:tr>
    </w:tbl>
    <w:p w:rsidR="00A77827" w:rsidRDefault="00A77827" w:rsidP="00A77827">
      <w:pPr>
        <w:keepNext/>
        <w:keepLines/>
        <w:shd w:val="clear" w:color="auto" w:fill="FFFFFF"/>
        <w:tabs>
          <w:tab w:val="left" w:pos="426"/>
        </w:tabs>
        <w:spacing w:before="20" w:after="20"/>
        <w:jc w:val="both"/>
        <w:rPr>
          <w:rFonts w:asciiTheme="minorHAnsi" w:hAnsiTheme="minorHAnsi" w:cstheme="minorHAnsi"/>
          <w:b/>
          <w:caps/>
          <w:szCs w:val="22"/>
        </w:rPr>
      </w:pPr>
    </w:p>
    <w:p w:rsidR="00A77827" w:rsidRDefault="00A77827">
      <w:pPr>
        <w:spacing w:after="200" w:line="276" w:lineRule="auto"/>
        <w:rPr>
          <w:rFonts w:asciiTheme="minorHAnsi" w:hAnsiTheme="minorHAnsi" w:cstheme="minorHAnsi"/>
          <w:b/>
          <w:caps/>
          <w:szCs w:val="22"/>
        </w:rPr>
      </w:pPr>
      <w:r>
        <w:rPr>
          <w:rFonts w:asciiTheme="minorHAnsi" w:hAnsiTheme="minorHAnsi" w:cstheme="minorHAnsi"/>
          <w:b/>
          <w:caps/>
          <w:szCs w:val="22"/>
        </w:rPr>
        <w:br w:type="page"/>
      </w:r>
    </w:p>
    <w:p w:rsidR="00A77827" w:rsidRDefault="00A77827" w:rsidP="00A77827">
      <w:pPr>
        <w:keepNext/>
        <w:keepLines/>
        <w:shd w:val="clear" w:color="auto" w:fill="FFFFFF"/>
        <w:tabs>
          <w:tab w:val="left" w:pos="426"/>
        </w:tabs>
        <w:spacing w:before="20" w:after="20"/>
        <w:jc w:val="both"/>
        <w:rPr>
          <w:rFonts w:asciiTheme="minorHAnsi" w:hAnsiTheme="minorHAnsi" w:cstheme="minorHAnsi"/>
          <w:b/>
          <w:caps/>
          <w:szCs w:val="22"/>
        </w:rPr>
      </w:pPr>
    </w:p>
    <w:p w:rsidR="00A77827" w:rsidRDefault="00E54803" w:rsidP="00A77827">
      <w:pPr>
        <w:keepNext/>
        <w:keepLines/>
        <w:shd w:val="clear" w:color="auto" w:fill="FFFFFF"/>
        <w:tabs>
          <w:tab w:val="left" w:pos="426"/>
        </w:tabs>
        <w:spacing w:before="20" w:after="20"/>
        <w:jc w:val="both"/>
      </w:pPr>
      <w:r>
        <w:rPr>
          <w:rFonts w:asciiTheme="minorHAnsi" w:hAnsiTheme="minorHAnsi" w:cstheme="minorHAnsi"/>
          <w:b/>
          <w:caps/>
          <w:szCs w:val="22"/>
        </w:rPr>
        <w:sym w:font="Wingdings" w:char="F0D8"/>
      </w:r>
      <w:r>
        <w:rPr>
          <w:rFonts w:asciiTheme="minorHAnsi" w:hAnsiTheme="minorHAnsi" w:cstheme="minorHAnsi"/>
          <w:b/>
          <w:caps/>
          <w:szCs w:val="22"/>
        </w:rPr>
        <w:t xml:space="preserve"> </w:t>
      </w:r>
      <w:r w:rsidR="00E40553" w:rsidRPr="00E47E68">
        <w:rPr>
          <w:rFonts w:asciiTheme="minorHAnsi" w:hAnsiTheme="minorHAnsi" w:cstheme="minorHAnsi"/>
          <w:b/>
          <w:caps/>
          <w:szCs w:val="22"/>
        </w:rPr>
        <w:t>charge induite par L’OBJECTIF d'utilité sociale sur la rentabilité financière</w:t>
      </w:r>
      <w:r w:rsidR="00E40553">
        <w:t xml:space="preserve"> </w:t>
      </w:r>
    </w:p>
    <w:p w:rsidR="00626E05" w:rsidRPr="00A77827" w:rsidRDefault="00626E05" w:rsidP="00A77827">
      <w:pPr>
        <w:keepNext/>
        <w:keepLines/>
        <w:shd w:val="clear" w:color="auto" w:fill="FFFFFF"/>
        <w:tabs>
          <w:tab w:val="left" w:pos="426"/>
        </w:tabs>
        <w:spacing w:before="20" w:after="20"/>
        <w:jc w:val="both"/>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7"/>
        <w:gridCol w:w="1297"/>
        <w:gridCol w:w="1297"/>
        <w:gridCol w:w="1296"/>
        <w:gridCol w:w="1296"/>
      </w:tblGrid>
      <w:tr w:rsidR="007640C2" w:rsidTr="0003723C">
        <w:tc>
          <w:tcPr>
            <w:tcW w:w="2250" w:type="pct"/>
            <w:shd w:val="clear" w:color="auto" w:fill="auto"/>
            <w:vAlign w:val="center"/>
          </w:tcPr>
          <w:p w:rsidR="00E40553" w:rsidRPr="004C2159" w:rsidRDefault="00E40553" w:rsidP="0089488D">
            <w:pPr>
              <w:spacing w:before="60" w:after="60"/>
              <w:rPr>
                <w:rFonts w:asciiTheme="minorHAnsi" w:hAnsiTheme="minorHAnsi"/>
                <w:i/>
                <w:sz w:val="20"/>
              </w:rPr>
            </w:pPr>
          </w:p>
        </w:tc>
        <w:tc>
          <w:tcPr>
            <w:tcW w:w="500" w:type="pct"/>
            <w:shd w:val="clear" w:color="auto" w:fill="auto"/>
            <w:vAlign w:val="center"/>
          </w:tcPr>
          <w:p w:rsidR="00E40553" w:rsidRPr="004C2159" w:rsidRDefault="00E40553" w:rsidP="0089488D">
            <w:pPr>
              <w:spacing w:before="60" w:after="60"/>
              <w:jc w:val="center"/>
              <w:rPr>
                <w:rFonts w:asciiTheme="minorHAnsi" w:hAnsiTheme="minorHAnsi"/>
                <w:sz w:val="20"/>
              </w:rPr>
            </w:pPr>
          </w:p>
        </w:tc>
        <w:tc>
          <w:tcPr>
            <w:tcW w:w="500" w:type="pct"/>
            <w:shd w:val="clear" w:color="auto" w:fill="auto"/>
            <w:vAlign w:val="center"/>
          </w:tcPr>
          <w:p w:rsidR="00E40553" w:rsidRPr="00E40CD0" w:rsidRDefault="00E40553" w:rsidP="0089488D">
            <w:pPr>
              <w:spacing w:before="60" w:after="60"/>
              <w:jc w:val="center"/>
              <w:rPr>
                <w:rFonts w:asciiTheme="minorHAnsi" w:hAnsiTheme="minorHAnsi"/>
                <w:sz w:val="18"/>
                <w:szCs w:val="18"/>
              </w:rPr>
            </w:pPr>
            <w:r w:rsidRPr="00E40CD0">
              <w:rPr>
                <w:rFonts w:asciiTheme="minorHAnsi" w:hAnsiTheme="minorHAnsi"/>
                <w:sz w:val="18"/>
                <w:szCs w:val="18"/>
              </w:rPr>
              <w:t>Dernier exercice clos</w:t>
            </w:r>
            <w:r>
              <w:rPr>
                <w:rFonts w:asciiTheme="minorHAnsi" w:hAnsiTheme="minorHAnsi"/>
                <w:sz w:val="18"/>
                <w:szCs w:val="18"/>
              </w:rPr>
              <w:t xml:space="preserve"> N-1</w:t>
            </w:r>
          </w:p>
        </w:tc>
        <w:tc>
          <w:tcPr>
            <w:tcW w:w="500" w:type="pct"/>
            <w:shd w:val="clear" w:color="auto" w:fill="auto"/>
            <w:vAlign w:val="center"/>
          </w:tcPr>
          <w:p w:rsidR="00E40553" w:rsidRPr="00E40CD0" w:rsidRDefault="00E40553" w:rsidP="0089488D">
            <w:pPr>
              <w:spacing w:before="60" w:after="60"/>
              <w:jc w:val="center"/>
              <w:rPr>
                <w:sz w:val="18"/>
                <w:szCs w:val="18"/>
              </w:rPr>
            </w:pPr>
            <w:r>
              <w:rPr>
                <w:sz w:val="18"/>
                <w:szCs w:val="18"/>
              </w:rPr>
              <w:t>Exercice clos N-2</w:t>
            </w:r>
          </w:p>
        </w:tc>
        <w:tc>
          <w:tcPr>
            <w:tcW w:w="500" w:type="pct"/>
            <w:shd w:val="clear" w:color="auto" w:fill="auto"/>
            <w:vAlign w:val="center"/>
          </w:tcPr>
          <w:p w:rsidR="00E40553" w:rsidRPr="00E40CD0" w:rsidRDefault="00E40553" w:rsidP="0089488D">
            <w:pPr>
              <w:spacing w:before="60" w:after="60"/>
              <w:jc w:val="center"/>
              <w:rPr>
                <w:sz w:val="18"/>
                <w:szCs w:val="18"/>
              </w:rPr>
            </w:pPr>
            <w:r>
              <w:rPr>
                <w:sz w:val="18"/>
                <w:szCs w:val="18"/>
              </w:rPr>
              <w:t>Exercice clos N-3</w:t>
            </w:r>
          </w:p>
        </w:tc>
      </w:tr>
      <w:tr w:rsidR="007640C2" w:rsidTr="0003723C">
        <w:tc>
          <w:tcPr>
            <w:tcW w:w="2250" w:type="pct"/>
            <w:shd w:val="clear" w:color="auto" w:fill="auto"/>
            <w:vAlign w:val="center"/>
          </w:tcPr>
          <w:p w:rsidR="00E40553" w:rsidRPr="00E40CD0" w:rsidRDefault="00E40553" w:rsidP="0089488D">
            <w:pPr>
              <w:spacing w:before="60" w:after="60"/>
              <w:rPr>
                <w:rFonts w:asciiTheme="minorHAnsi" w:hAnsiTheme="minorHAnsi"/>
                <w:sz w:val="18"/>
                <w:szCs w:val="18"/>
              </w:rPr>
            </w:pPr>
            <w:r w:rsidRPr="00E40CD0">
              <w:rPr>
                <w:rFonts w:asciiTheme="minorHAnsi" w:hAnsiTheme="minorHAnsi"/>
                <w:sz w:val="18"/>
                <w:szCs w:val="18"/>
              </w:rPr>
              <w:t xml:space="preserve">Capital et réserves (en euros) </w:t>
            </w:r>
            <w:r w:rsidRPr="00E40CD0">
              <w:rPr>
                <w:rFonts w:asciiTheme="minorHAnsi" w:hAnsiTheme="minorHAnsi"/>
                <w:i/>
                <w:sz w:val="18"/>
                <w:szCs w:val="18"/>
              </w:rPr>
              <w:t>(données du bilan)</w:t>
            </w:r>
          </w:p>
        </w:tc>
        <w:tc>
          <w:tcPr>
            <w:tcW w:w="500" w:type="pct"/>
            <w:shd w:val="clear" w:color="auto" w:fill="auto"/>
            <w:vAlign w:val="center"/>
          </w:tcPr>
          <w:p w:rsidR="00E40553" w:rsidRPr="004C2159" w:rsidRDefault="00E40553" w:rsidP="0089488D">
            <w:pPr>
              <w:spacing w:before="60" w:after="60"/>
              <w:jc w:val="center"/>
              <w:rPr>
                <w:rFonts w:asciiTheme="minorHAnsi" w:hAnsiTheme="minorHAnsi"/>
                <w:sz w:val="20"/>
              </w:rPr>
            </w:pPr>
            <w:r w:rsidRPr="004C2159">
              <w:rPr>
                <w:rFonts w:asciiTheme="minorHAnsi" w:hAnsiTheme="minorHAnsi"/>
                <w:sz w:val="20"/>
              </w:rPr>
              <w:t>A</w:t>
            </w:r>
          </w:p>
        </w:tc>
        <w:tc>
          <w:tcPr>
            <w:tcW w:w="500" w:type="pct"/>
            <w:shd w:val="clear" w:color="auto" w:fill="auto"/>
            <w:vAlign w:val="center"/>
          </w:tcPr>
          <w:p w:rsidR="00E40553" w:rsidRPr="004C2159" w:rsidRDefault="00E40553" w:rsidP="0089488D">
            <w:pPr>
              <w:spacing w:before="60" w:after="60"/>
              <w:jc w:val="center"/>
              <w:rPr>
                <w:rFonts w:asciiTheme="minorHAnsi" w:hAnsiTheme="minorHAnsi"/>
                <w:sz w:val="20"/>
              </w:rPr>
            </w:pPr>
          </w:p>
        </w:tc>
        <w:tc>
          <w:tcPr>
            <w:tcW w:w="500" w:type="pct"/>
            <w:shd w:val="clear" w:color="auto" w:fill="auto"/>
            <w:vAlign w:val="center"/>
          </w:tcPr>
          <w:p w:rsidR="00E40553" w:rsidRPr="004C2159" w:rsidRDefault="00E40553" w:rsidP="0089488D">
            <w:pPr>
              <w:spacing w:before="60" w:after="60"/>
              <w:jc w:val="center"/>
              <w:rPr>
                <w:sz w:val="20"/>
              </w:rPr>
            </w:pPr>
          </w:p>
        </w:tc>
        <w:tc>
          <w:tcPr>
            <w:tcW w:w="500" w:type="pct"/>
            <w:shd w:val="clear" w:color="auto" w:fill="auto"/>
            <w:vAlign w:val="center"/>
          </w:tcPr>
          <w:p w:rsidR="00E40553" w:rsidRPr="004C2159" w:rsidRDefault="00E40553" w:rsidP="0089488D">
            <w:pPr>
              <w:spacing w:before="60" w:after="60"/>
              <w:jc w:val="center"/>
              <w:rPr>
                <w:sz w:val="20"/>
              </w:rPr>
            </w:pPr>
          </w:p>
        </w:tc>
      </w:tr>
      <w:tr w:rsidR="007640C2" w:rsidTr="0003723C">
        <w:tc>
          <w:tcPr>
            <w:tcW w:w="2250" w:type="pct"/>
            <w:shd w:val="clear" w:color="auto" w:fill="auto"/>
            <w:vAlign w:val="center"/>
          </w:tcPr>
          <w:p w:rsidR="00E40553" w:rsidRPr="00E40CD0" w:rsidRDefault="00E40553" w:rsidP="0089488D">
            <w:pPr>
              <w:pStyle w:val="Default"/>
              <w:spacing w:before="60" w:after="60"/>
              <w:rPr>
                <w:rFonts w:asciiTheme="minorHAnsi" w:hAnsiTheme="minorHAnsi"/>
                <w:sz w:val="18"/>
                <w:szCs w:val="18"/>
              </w:rPr>
            </w:pPr>
            <w:r w:rsidRPr="00E40CD0">
              <w:rPr>
                <w:rFonts w:asciiTheme="minorHAnsi" w:hAnsiTheme="minorHAnsi"/>
                <w:sz w:val="18"/>
                <w:szCs w:val="18"/>
              </w:rPr>
              <w:t xml:space="preserve">Report à nouveau (en euros) </w:t>
            </w:r>
            <w:r w:rsidRPr="00E40CD0">
              <w:rPr>
                <w:rFonts w:asciiTheme="minorHAnsi" w:hAnsiTheme="minorHAnsi"/>
                <w:i/>
                <w:sz w:val="18"/>
                <w:szCs w:val="18"/>
              </w:rPr>
              <w:t>(données du bilan)</w:t>
            </w:r>
          </w:p>
        </w:tc>
        <w:tc>
          <w:tcPr>
            <w:tcW w:w="500" w:type="pct"/>
            <w:shd w:val="clear" w:color="auto" w:fill="auto"/>
            <w:vAlign w:val="center"/>
          </w:tcPr>
          <w:p w:rsidR="00E40553" w:rsidRPr="004C2159" w:rsidRDefault="00E40553" w:rsidP="0089488D">
            <w:pPr>
              <w:spacing w:before="60" w:after="60"/>
              <w:jc w:val="center"/>
              <w:rPr>
                <w:rFonts w:asciiTheme="minorHAnsi" w:hAnsiTheme="minorHAnsi"/>
                <w:sz w:val="20"/>
              </w:rPr>
            </w:pPr>
            <w:r w:rsidRPr="004C2159">
              <w:rPr>
                <w:rFonts w:asciiTheme="minorHAnsi" w:hAnsiTheme="minorHAnsi"/>
                <w:sz w:val="20"/>
              </w:rPr>
              <w:t>B</w:t>
            </w:r>
          </w:p>
        </w:tc>
        <w:tc>
          <w:tcPr>
            <w:tcW w:w="500" w:type="pct"/>
            <w:shd w:val="clear" w:color="auto" w:fill="auto"/>
            <w:vAlign w:val="center"/>
          </w:tcPr>
          <w:p w:rsidR="00E40553" w:rsidRPr="004C2159" w:rsidRDefault="00E40553" w:rsidP="0089488D">
            <w:pPr>
              <w:spacing w:before="60" w:after="60"/>
              <w:jc w:val="center"/>
              <w:rPr>
                <w:rFonts w:asciiTheme="minorHAnsi" w:hAnsiTheme="minorHAnsi"/>
                <w:sz w:val="20"/>
              </w:rPr>
            </w:pPr>
          </w:p>
        </w:tc>
        <w:tc>
          <w:tcPr>
            <w:tcW w:w="500" w:type="pct"/>
            <w:shd w:val="clear" w:color="auto" w:fill="auto"/>
            <w:vAlign w:val="center"/>
          </w:tcPr>
          <w:p w:rsidR="00E40553" w:rsidRPr="004C2159" w:rsidRDefault="00E40553" w:rsidP="0089488D">
            <w:pPr>
              <w:spacing w:before="60" w:after="60"/>
              <w:jc w:val="center"/>
              <w:rPr>
                <w:sz w:val="20"/>
              </w:rPr>
            </w:pPr>
          </w:p>
        </w:tc>
        <w:tc>
          <w:tcPr>
            <w:tcW w:w="500" w:type="pct"/>
            <w:shd w:val="clear" w:color="auto" w:fill="auto"/>
            <w:vAlign w:val="center"/>
          </w:tcPr>
          <w:p w:rsidR="00E40553" w:rsidRPr="004C2159" w:rsidRDefault="00E40553" w:rsidP="0089488D">
            <w:pPr>
              <w:spacing w:before="60" w:after="60"/>
              <w:jc w:val="center"/>
              <w:rPr>
                <w:sz w:val="20"/>
              </w:rPr>
            </w:pPr>
          </w:p>
        </w:tc>
      </w:tr>
      <w:tr w:rsidR="007640C2" w:rsidTr="0003723C">
        <w:tc>
          <w:tcPr>
            <w:tcW w:w="2250" w:type="pct"/>
            <w:shd w:val="clear" w:color="auto" w:fill="auto"/>
            <w:vAlign w:val="center"/>
          </w:tcPr>
          <w:p w:rsidR="00E40553" w:rsidRPr="00E40CD0" w:rsidRDefault="00E40553" w:rsidP="0089488D">
            <w:pPr>
              <w:pStyle w:val="Default"/>
              <w:spacing w:before="60" w:after="60"/>
              <w:rPr>
                <w:rFonts w:asciiTheme="minorHAnsi" w:hAnsiTheme="minorHAnsi"/>
                <w:sz w:val="18"/>
                <w:szCs w:val="18"/>
              </w:rPr>
            </w:pPr>
            <w:r w:rsidRPr="00E40CD0">
              <w:rPr>
                <w:rFonts w:asciiTheme="minorHAnsi" w:hAnsiTheme="minorHAnsi"/>
                <w:sz w:val="18"/>
                <w:szCs w:val="18"/>
              </w:rPr>
              <w:t>Résultat de l’exercice (en euros)</w:t>
            </w:r>
            <w:r w:rsidRPr="00E40CD0">
              <w:rPr>
                <w:rFonts w:asciiTheme="minorHAnsi" w:hAnsiTheme="minorHAnsi"/>
                <w:i/>
                <w:sz w:val="18"/>
                <w:szCs w:val="18"/>
              </w:rPr>
              <w:t xml:space="preserve"> (données du bilan)</w:t>
            </w:r>
          </w:p>
        </w:tc>
        <w:tc>
          <w:tcPr>
            <w:tcW w:w="500" w:type="pct"/>
            <w:shd w:val="clear" w:color="auto" w:fill="auto"/>
            <w:vAlign w:val="center"/>
          </w:tcPr>
          <w:p w:rsidR="00E40553" w:rsidRPr="004C2159" w:rsidRDefault="00E40553" w:rsidP="0089488D">
            <w:pPr>
              <w:spacing w:before="60" w:after="60"/>
              <w:jc w:val="center"/>
              <w:rPr>
                <w:rFonts w:asciiTheme="minorHAnsi" w:hAnsiTheme="minorHAnsi"/>
                <w:sz w:val="20"/>
              </w:rPr>
            </w:pPr>
            <w:r w:rsidRPr="004C2159">
              <w:rPr>
                <w:rFonts w:asciiTheme="minorHAnsi" w:hAnsiTheme="minorHAnsi"/>
                <w:sz w:val="20"/>
              </w:rPr>
              <w:t>C</w:t>
            </w:r>
          </w:p>
        </w:tc>
        <w:tc>
          <w:tcPr>
            <w:tcW w:w="500" w:type="pct"/>
            <w:shd w:val="clear" w:color="auto" w:fill="auto"/>
            <w:vAlign w:val="center"/>
          </w:tcPr>
          <w:p w:rsidR="00E40553" w:rsidRPr="004C2159" w:rsidRDefault="00E40553" w:rsidP="0089488D">
            <w:pPr>
              <w:spacing w:before="60" w:after="60"/>
              <w:jc w:val="center"/>
              <w:rPr>
                <w:rFonts w:asciiTheme="minorHAnsi" w:hAnsiTheme="minorHAnsi"/>
                <w:sz w:val="20"/>
              </w:rPr>
            </w:pPr>
          </w:p>
        </w:tc>
        <w:tc>
          <w:tcPr>
            <w:tcW w:w="500" w:type="pct"/>
            <w:shd w:val="clear" w:color="auto" w:fill="auto"/>
            <w:vAlign w:val="center"/>
          </w:tcPr>
          <w:p w:rsidR="00E40553" w:rsidRPr="004C2159" w:rsidRDefault="00E40553" w:rsidP="0089488D">
            <w:pPr>
              <w:spacing w:before="60" w:after="60"/>
              <w:jc w:val="center"/>
              <w:rPr>
                <w:sz w:val="20"/>
              </w:rPr>
            </w:pPr>
          </w:p>
        </w:tc>
        <w:tc>
          <w:tcPr>
            <w:tcW w:w="500" w:type="pct"/>
            <w:shd w:val="clear" w:color="auto" w:fill="auto"/>
            <w:vAlign w:val="center"/>
          </w:tcPr>
          <w:p w:rsidR="00E40553" w:rsidRPr="004C2159" w:rsidRDefault="00E40553" w:rsidP="0089488D">
            <w:pPr>
              <w:spacing w:before="60" w:after="60"/>
              <w:jc w:val="center"/>
              <w:rPr>
                <w:sz w:val="20"/>
              </w:rPr>
            </w:pPr>
          </w:p>
        </w:tc>
      </w:tr>
      <w:tr w:rsidR="007640C2" w:rsidTr="0003723C">
        <w:tc>
          <w:tcPr>
            <w:tcW w:w="2250" w:type="pct"/>
            <w:shd w:val="clear" w:color="auto" w:fill="auto"/>
            <w:vAlign w:val="center"/>
          </w:tcPr>
          <w:p w:rsidR="00E40553" w:rsidRPr="00E40CD0" w:rsidRDefault="00E40553" w:rsidP="0089488D">
            <w:pPr>
              <w:pStyle w:val="Default"/>
              <w:spacing w:before="60" w:after="60"/>
              <w:rPr>
                <w:rFonts w:asciiTheme="minorHAnsi" w:hAnsiTheme="minorHAnsi"/>
                <w:sz w:val="18"/>
                <w:szCs w:val="18"/>
              </w:rPr>
            </w:pPr>
            <w:r w:rsidRPr="00E40CD0">
              <w:rPr>
                <w:rFonts w:asciiTheme="minorHAnsi" w:hAnsiTheme="minorHAnsi"/>
                <w:sz w:val="18"/>
                <w:szCs w:val="18"/>
              </w:rPr>
              <w:t>Emprunts obligataires convertibles (en euros)</w:t>
            </w:r>
            <w:r w:rsidRPr="00E40CD0">
              <w:rPr>
                <w:rFonts w:asciiTheme="minorHAnsi" w:hAnsiTheme="minorHAnsi"/>
                <w:i/>
                <w:sz w:val="18"/>
                <w:szCs w:val="18"/>
              </w:rPr>
              <w:t xml:space="preserve"> (données du bilan)</w:t>
            </w:r>
          </w:p>
        </w:tc>
        <w:tc>
          <w:tcPr>
            <w:tcW w:w="500" w:type="pct"/>
            <w:shd w:val="clear" w:color="auto" w:fill="auto"/>
            <w:vAlign w:val="center"/>
          </w:tcPr>
          <w:p w:rsidR="00E40553" w:rsidRPr="004C2159" w:rsidRDefault="00E40553" w:rsidP="0089488D">
            <w:pPr>
              <w:spacing w:before="60" w:after="60"/>
              <w:jc w:val="center"/>
              <w:rPr>
                <w:rFonts w:asciiTheme="minorHAnsi" w:hAnsiTheme="minorHAnsi"/>
                <w:sz w:val="20"/>
              </w:rPr>
            </w:pPr>
            <w:r w:rsidRPr="004C2159">
              <w:rPr>
                <w:rFonts w:asciiTheme="minorHAnsi" w:hAnsiTheme="minorHAnsi"/>
                <w:sz w:val="20"/>
              </w:rPr>
              <w:t>D</w:t>
            </w:r>
          </w:p>
        </w:tc>
        <w:tc>
          <w:tcPr>
            <w:tcW w:w="500" w:type="pct"/>
            <w:shd w:val="clear" w:color="auto" w:fill="auto"/>
            <w:vAlign w:val="center"/>
          </w:tcPr>
          <w:p w:rsidR="00E40553" w:rsidRPr="004C2159" w:rsidRDefault="00E40553" w:rsidP="0089488D">
            <w:pPr>
              <w:spacing w:before="60" w:after="60"/>
              <w:jc w:val="center"/>
              <w:rPr>
                <w:rFonts w:asciiTheme="minorHAnsi" w:hAnsiTheme="minorHAnsi"/>
                <w:sz w:val="20"/>
              </w:rPr>
            </w:pPr>
          </w:p>
        </w:tc>
        <w:tc>
          <w:tcPr>
            <w:tcW w:w="500" w:type="pct"/>
            <w:shd w:val="clear" w:color="auto" w:fill="auto"/>
            <w:vAlign w:val="center"/>
          </w:tcPr>
          <w:p w:rsidR="00E40553" w:rsidRPr="004C2159" w:rsidRDefault="00E40553" w:rsidP="0089488D">
            <w:pPr>
              <w:spacing w:before="60" w:after="60"/>
              <w:jc w:val="center"/>
              <w:rPr>
                <w:sz w:val="20"/>
              </w:rPr>
            </w:pPr>
          </w:p>
        </w:tc>
        <w:tc>
          <w:tcPr>
            <w:tcW w:w="500" w:type="pct"/>
            <w:shd w:val="clear" w:color="auto" w:fill="auto"/>
            <w:vAlign w:val="center"/>
          </w:tcPr>
          <w:p w:rsidR="00E40553" w:rsidRPr="004C2159" w:rsidRDefault="00E40553" w:rsidP="0089488D">
            <w:pPr>
              <w:spacing w:before="60" w:after="60"/>
              <w:jc w:val="center"/>
              <w:rPr>
                <w:sz w:val="20"/>
              </w:rPr>
            </w:pPr>
          </w:p>
        </w:tc>
      </w:tr>
      <w:tr w:rsidR="007640C2" w:rsidTr="0003723C">
        <w:tc>
          <w:tcPr>
            <w:tcW w:w="2250" w:type="pct"/>
            <w:shd w:val="clear" w:color="auto" w:fill="auto"/>
            <w:vAlign w:val="center"/>
          </w:tcPr>
          <w:p w:rsidR="00E40553" w:rsidRPr="00E40CD0" w:rsidRDefault="00E40553" w:rsidP="0089488D">
            <w:pPr>
              <w:pStyle w:val="Default"/>
              <w:spacing w:before="60" w:after="60"/>
              <w:rPr>
                <w:rFonts w:asciiTheme="minorHAnsi" w:hAnsiTheme="minorHAnsi"/>
                <w:sz w:val="18"/>
                <w:szCs w:val="18"/>
              </w:rPr>
            </w:pPr>
            <w:r w:rsidRPr="00E40CD0">
              <w:rPr>
                <w:rFonts w:asciiTheme="minorHAnsi" w:hAnsiTheme="minorHAnsi"/>
                <w:sz w:val="18"/>
                <w:szCs w:val="18"/>
              </w:rPr>
              <w:t>Autres emprunts obligataires (en euros)</w:t>
            </w:r>
            <w:r w:rsidRPr="00E40CD0">
              <w:rPr>
                <w:rFonts w:asciiTheme="minorHAnsi" w:hAnsiTheme="minorHAnsi"/>
                <w:i/>
                <w:sz w:val="18"/>
                <w:szCs w:val="18"/>
              </w:rPr>
              <w:t xml:space="preserve"> (données du bilan)</w:t>
            </w:r>
          </w:p>
        </w:tc>
        <w:tc>
          <w:tcPr>
            <w:tcW w:w="500" w:type="pct"/>
            <w:shd w:val="clear" w:color="auto" w:fill="auto"/>
            <w:vAlign w:val="center"/>
          </w:tcPr>
          <w:p w:rsidR="00E40553" w:rsidRPr="004C2159" w:rsidRDefault="00E40553" w:rsidP="0089488D">
            <w:pPr>
              <w:spacing w:before="60" w:after="60"/>
              <w:jc w:val="center"/>
              <w:rPr>
                <w:rFonts w:asciiTheme="minorHAnsi" w:hAnsiTheme="minorHAnsi"/>
                <w:sz w:val="20"/>
              </w:rPr>
            </w:pPr>
            <w:r w:rsidRPr="004C2159">
              <w:rPr>
                <w:rFonts w:asciiTheme="minorHAnsi" w:hAnsiTheme="minorHAnsi"/>
                <w:sz w:val="20"/>
              </w:rPr>
              <w:t>E</w:t>
            </w:r>
          </w:p>
        </w:tc>
        <w:tc>
          <w:tcPr>
            <w:tcW w:w="500" w:type="pct"/>
            <w:shd w:val="clear" w:color="auto" w:fill="auto"/>
            <w:vAlign w:val="center"/>
          </w:tcPr>
          <w:p w:rsidR="00E40553" w:rsidRPr="004C2159" w:rsidRDefault="00E40553" w:rsidP="0089488D">
            <w:pPr>
              <w:spacing w:before="60" w:after="60"/>
              <w:jc w:val="center"/>
              <w:rPr>
                <w:rFonts w:asciiTheme="minorHAnsi" w:hAnsiTheme="minorHAnsi"/>
                <w:sz w:val="20"/>
              </w:rPr>
            </w:pPr>
          </w:p>
        </w:tc>
        <w:tc>
          <w:tcPr>
            <w:tcW w:w="500" w:type="pct"/>
            <w:shd w:val="clear" w:color="auto" w:fill="auto"/>
            <w:vAlign w:val="center"/>
          </w:tcPr>
          <w:p w:rsidR="00E40553" w:rsidRPr="004C2159" w:rsidRDefault="00E40553" w:rsidP="0089488D">
            <w:pPr>
              <w:spacing w:before="60" w:after="60"/>
              <w:jc w:val="center"/>
              <w:rPr>
                <w:sz w:val="20"/>
              </w:rPr>
            </w:pPr>
          </w:p>
        </w:tc>
        <w:tc>
          <w:tcPr>
            <w:tcW w:w="500" w:type="pct"/>
            <w:shd w:val="clear" w:color="auto" w:fill="auto"/>
            <w:vAlign w:val="center"/>
          </w:tcPr>
          <w:p w:rsidR="00E40553" w:rsidRPr="004C2159" w:rsidRDefault="00E40553" w:rsidP="0089488D">
            <w:pPr>
              <w:spacing w:before="60" w:after="60"/>
              <w:jc w:val="center"/>
              <w:rPr>
                <w:sz w:val="20"/>
              </w:rPr>
            </w:pPr>
          </w:p>
        </w:tc>
      </w:tr>
      <w:tr w:rsidR="007640C2" w:rsidTr="0003723C">
        <w:tc>
          <w:tcPr>
            <w:tcW w:w="2250" w:type="pct"/>
            <w:shd w:val="clear" w:color="auto" w:fill="auto"/>
            <w:vAlign w:val="center"/>
          </w:tcPr>
          <w:p w:rsidR="00E40553" w:rsidRPr="00E40CD0" w:rsidRDefault="00E40553" w:rsidP="0089488D">
            <w:pPr>
              <w:pStyle w:val="Default"/>
              <w:spacing w:before="60" w:after="60"/>
              <w:rPr>
                <w:rFonts w:asciiTheme="minorHAnsi" w:hAnsiTheme="minorHAnsi"/>
                <w:sz w:val="18"/>
                <w:szCs w:val="18"/>
              </w:rPr>
            </w:pPr>
            <w:r w:rsidRPr="00E40CD0">
              <w:rPr>
                <w:rFonts w:asciiTheme="minorHAnsi" w:hAnsiTheme="minorHAnsi"/>
                <w:sz w:val="18"/>
                <w:szCs w:val="18"/>
              </w:rPr>
              <w:t>Emissions de titres participatifs (en euros)</w:t>
            </w:r>
            <w:r w:rsidRPr="00E40CD0">
              <w:rPr>
                <w:rFonts w:asciiTheme="minorHAnsi" w:hAnsiTheme="minorHAnsi"/>
                <w:i/>
                <w:sz w:val="18"/>
                <w:szCs w:val="18"/>
              </w:rPr>
              <w:t xml:space="preserve"> (données du bilan)</w:t>
            </w:r>
          </w:p>
        </w:tc>
        <w:tc>
          <w:tcPr>
            <w:tcW w:w="500" w:type="pct"/>
            <w:shd w:val="clear" w:color="auto" w:fill="auto"/>
            <w:vAlign w:val="center"/>
          </w:tcPr>
          <w:p w:rsidR="00E40553" w:rsidRPr="004C2159" w:rsidRDefault="00E40553" w:rsidP="0089488D">
            <w:pPr>
              <w:spacing w:before="60" w:after="60"/>
              <w:jc w:val="center"/>
              <w:rPr>
                <w:rFonts w:asciiTheme="minorHAnsi" w:hAnsiTheme="minorHAnsi"/>
                <w:sz w:val="20"/>
              </w:rPr>
            </w:pPr>
            <w:r w:rsidRPr="004C2159">
              <w:rPr>
                <w:rFonts w:asciiTheme="minorHAnsi" w:hAnsiTheme="minorHAnsi"/>
                <w:sz w:val="20"/>
              </w:rPr>
              <w:t>F</w:t>
            </w:r>
          </w:p>
        </w:tc>
        <w:tc>
          <w:tcPr>
            <w:tcW w:w="500" w:type="pct"/>
            <w:shd w:val="clear" w:color="auto" w:fill="auto"/>
            <w:vAlign w:val="center"/>
          </w:tcPr>
          <w:p w:rsidR="00E40553" w:rsidRPr="004C2159" w:rsidRDefault="00E40553" w:rsidP="0089488D">
            <w:pPr>
              <w:spacing w:before="60" w:after="60"/>
              <w:jc w:val="center"/>
              <w:rPr>
                <w:rFonts w:asciiTheme="minorHAnsi" w:hAnsiTheme="minorHAnsi"/>
                <w:sz w:val="20"/>
              </w:rPr>
            </w:pPr>
          </w:p>
        </w:tc>
        <w:tc>
          <w:tcPr>
            <w:tcW w:w="500" w:type="pct"/>
            <w:shd w:val="clear" w:color="auto" w:fill="auto"/>
            <w:vAlign w:val="center"/>
          </w:tcPr>
          <w:p w:rsidR="00E40553" w:rsidRPr="004C2159" w:rsidRDefault="00E40553" w:rsidP="0089488D">
            <w:pPr>
              <w:spacing w:before="60" w:after="60"/>
              <w:jc w:val="center"/>
              <w:rPr>
                <w:sz w:val="20"/>
              </w:rPr>
            </w:pPr>
          </w:p>
        </w:tc>
        <w:tc>
          <w:tcPr>
            <w:tcW w:w="500" w:type="pct"/>
            <w:shd w:val="clear" w:color="auto" w:fill="auto"/>
            <w:vAlign w:val="center"/>
          </w:tcPr>
          <w:p w:rsidR="00E40553" w:rsidRPr="004C2159" w:rsidRDefault="00E40553" w:rsidP="0089488D">
            <w:pPr>
              <w:spacing w:before="60" w:after="60"/>
              <w:jc w:val="center"/>
              <w:rPr>
                <w:sz w:val="20"/>
              </w:rPr>
            </w:pPr>
          </w:p>
        </w:tc>
      </w:tr>
      <w:tr w:rsidR="007640C2" w:rsidTr="0003723C">
        <w:tc>
          <w:tcPr>
            <w:tcW w:w="2250" w:type="pct"/>
            <w:shd w:val="clear" w:color="auto" w:fill="auto"/>
            <w:vAlign w:val="center"/>
          </w:tcPr>
          <w:p w:rsidR="00E40553" w:rsidRPr="00E40CD0" w:rsidRDefault="00E40553" w:rsidP="0089488D">
            <w:pPr>
              <w:pStyle w:val="Default"/>
              <w:spacing w:before="60" w:after="60"/>
              <w:rPr>
                <w:rFonts w:asciiTheme="minorHAnsi" w:hAnsiTheme="minorHAnsi"/>
                <w:sz w:val="18"/>
                <w:szCs w:val="18"/>
              </w:rPr>
            </w:pPr>
            <w:r w:rsidRPr="00E40CD0">
              <w:rPr>
                <w:rFonts w:asciiTheme="minorHAnsi" w:hAnsiTheme="minorHAnsi"/>
                <w:sz w:val="18"/>
                <w:szCs w:val="18"/>
              </w:rPr>
              <w:t>Emprunts participatifs (en euros)</w:t>
            </w:r>
            <w:r w:rsidRPr="00E40CD0">
              <w:rPr>
                <w:rFonts w:asciiTheme="minorHAnsi" w:hAnsiTheme="minorHAnsi"/>
                <w:i/>
                <w:sz w:val="18"/>
                <w:szCs w:val="18"/>
              </w:rPr>
              <w:t xml:space="preserve"> (données du bilan)</w:t>
            </w:r>
          </w:p>
        </w:tc>
        <w:tc>
          <w:tcPr>
            <w:tcW w:w="500" w:type="pct"/>
            <w:shd w:val="clear" w:color="auto" w:fill="auto"/>
            <w:vAlign w:val="center"/>
          </w:tcPr>
          <w:p w:rsidR="00E40553" w:rsidRPr="004C2159" w:rsidRDefault="00E40553" w:rsidP="0089488D">
            <w:pPr>
              <w:spacing w:before="60" w:after="60"/>
              <w:jc w:val="center"/>
              <w:rPr>
                <w:rFonts w:asciiTheme="minorHAnsi" w:hAnsiTheme="minorHAnsi"/>
                <w:sz w:val="20"/>
              </w:rPr>
            </w:pPr>
            <w:r w:rsidRPr="004C2159">
              <w:rPr>
                <w:rFonts w:asciiTheme="minorHAnsi" w:hAnsiTheme="minorHAnsi"/>
                <w:sz w:val="20"/>
              </w:rPr>
              <w:t>G</w:t>
            </w:r>
          </w:p>
        </w:tc>
        <w:tc>
          <w:tcPr>
            <w:tcW w:w="500" w:type="pct"/>
            <w:shd w:val="clear" w:color="auto" w:fill="auto"/>
            <w:vAlign w:val="center"/>
          </w:tcPr>
          <w:p w:rsidR="00E40553" w:rsidRPr="004C2159" w:rsidRDefault="00E40553" w:rsidP="0089488D">
            <w:pPr>
              <w:spacing w:before="60" w:after="60"/>
              <w:jc w:val="center"/>
              <w:rPr>
                <w:rFonts w:asciiTheme="minorHAnsi" w:hAnsiTheme="minorHAnsi"/>
                <w:sz w:val="20"/>
              </w:rPr>
            </w:pPr>
          </w:p>
        </w:tc>
        <w:tc>
          <w:tcPr>
            <w:tcW w:w="500" w:type="pct"/>
            <w:shd w:val="clear" w:color="auto" w:fill="auto"/>
            <w:vAlign w:val="center"/>
          </w:tcPr>
          <w:p w:rsidR="00E40553" w:rsidRPr="004C2159" w:rsidRDefault="00E40553" w:rsidP="0089488D">
            <w:pPr>
              <w:spacing w:before="60" w:after="60"/>
              <w:jc w:val="center"/>
              <w:rPr>
                <w:sz w:val="20"/>
              </w:rPr>
            </w:pPr>
          </w:p>
        </w:tc>
        <w:tc>
          <w:tcPr>
            <w:tcW w:w="500" w:type="pct"/>
            <w:shd w:val="clear" w:color="auto" w:fill="auto"/>
            <w:vAlign w:val="center"/>
          </w:tcPr>
          <w:p w:rsidR="00E40553" w:rsidRPr="004C2159" w:rsidRDefault="00E40553" w:rsidP="0089488D">
            <w:pPr>
              <w:spacing w:before="60" w:after="60"/>
              <w:jc w:val="center"/>
              <w:rPr>
                <w:sz w:val="20"/>
              </w:rPr>
            </w:pPr>
          </w:p>
        </w:tc>
      </w:tr>
      <w:tr w:rsidR="007640C2" w:rsidTr="0003723C">
        <w:tc>
          <w:tcPr>
            <w:tcW w:w="2250" w:type="pct"/>
            <w:shd w:val="clear" w:color="auto" w:fill="auto"/>
            <w:vAlign w:val="center"/>
          </w:tcPr>
          <w:p w:rsidR="00E40553" w:rsidRPr="00E40CD0" w:rsidRDefault="00E40553" w:rsidP="0089488D">
            <w:pPr>
              <w:pStyle w:val="Default"/>
              <w:spacing w:before="60" w:after="60"/>
              <w:rPr>
                <w:rFonts w:asciiTheme="minorHAnsi" w:hAnsiTheme="minorHAnsi"/>
                <w:sz w:val="18"/>
                <w:szCs w:val="18"/>
              </w:rPr>
            </w:pPr>
            <w:r w:rsidRPr="00E40CD0">
              <w:rPr>
                <w:rFonts w:asciiTheme="minorHAnsi" w:hAnsiTheme="minorHAnsi"/>
                <w:sz w:val="18"/>
                <w:szCs w:val="18"/>
              </w:rPr>
              <w:t>Participation des salariés aux résultats (en euros)</w:t>
            </w:r>
            <w:r w:rsidRPr="00E40CD0">
              <w:rPr>
                <w:rFonts w:asciiTheme="minorHAnsi" w:hAnsiTheme="minorHAnsi"/>
                <w:i/>
                <w:sz w:val="18"/>
                <w:szCs w:val="18"/>
              </w:rPr>
              <w:t xml:space="preserve"> (données du bilan)</w:t>
            </w:r>
          </w:p>
        </w:tc>
        <w:tc>
          <w:tcPr>
            <w:tcW w:w="500" w:type="pct"/>
            <w:shd w:val="clear" w:color="auto" w:fill="auto"/>
            <w:vAlign w:val="center"/>
          </w:tcPr>
          <w:p w:rsidR="00E40553" w:rsidRPr="004C2159" w:rsidRDefault="00E40553" w:rsidP="0089488D">
            <w:pPr>
              <w:spacing w:before="60" w:after="60"/>
              <w:jc w:val="center"/>
              <w:rPr>
                <w:rFonts w:asciiTheme="minorHAnsi" w:hAnsiTheme="minorHAnsi"/>
                <w:sz w:val="20"/>
              </w:rPr>
            </w:pPr>
            <w:r w:rsidRPr="004C2159">
              <w:rPr>
                <w:rFonts w:asciiTheme="minorHAnsi" w:hAnsiTheme="minorHAnsi"/>
                <w:sz w:val="20"/>
              </w:rPr>
              <w:t>H</w:t>
            </w:r>
          </w:p>
        </w:tc>
        <w:tc>
          <w:tcPr>
            <w:tcW w:w="500" w:type="pct"/>
            <w:shd w:val="clear" w:color="auto" w:fill="auto"/>
            <w:vAlign w:val="center"/>
          </w:tcPr>
          <w:p w:rsidR="00E40553" w:rsidRPr="004C2159" w:rsidRDefault="00E40553" w:rsidP="0089488D">
            <w:pPr>
              <w:spacing w:before="60" w:after="60"/>
              <w:jc w:val="center"/>
              <w:rPr>
                <w:rFonts w:asciiTheme="minorHAnsi" w:hAnsiTheme="minorHAnsi"/>
                <w:sz w:val="20"/>
              </w:rPr>
            </w:pPr>
          </w:p>
        </w:tc>
        <w:tc>
          <w:tcPr>
            <w:tcW w:w="500" w:type="pct"/>
            <w:shd w:val="clear" w:color="auto" w:fill="auto"/>
            <w:vAlign w:val="center"/>
          </w:tcPr>
          <w:p w:rsidR="00E40553" w:rsidRPr="004C2159" w:rsidRDefault="00E40553" w:rsidP="0089488D">
            <w:pPr>
              <w:spacing w:before="60" w:after="60"/>
              <w:jc w:val="center"/>
              <w:rPr>
                <w:sz w:val="20"/>
              </w:rPr>
            </w:pPr>
          </w:p>
        </w:tc>
        <w:tc>
          <w:tcPr>
            <w:tcW w:w="500" w:type="pct"/>
            <w:shd w:val="clear" w:color="auto" w:fill="auto"/>
            <w:vAlign w:val="center"/>
          </w:tcPr>
          <w:p w:rsidR="00E40553" w:rsidRPr="004C2159" w:rsidRDefault="00E40553" w:rsidP="0089488D">
            <w:pPr>
              <w:spacing w:before="60" w:after="60"/>
              <w:jc w:val="center"/>
              <w:rPr>
                <w:sz w:val="20"/>
              </w:rPr>
            </w:pPr>
          </w:p>
        </w:tc>
      </w:tr>
      <w:tr w:rsidR="007640C2" w:rsidTr="0003723C">
        <w:tc>
          <w:tcPr>
            <w:tcW w:w="2250" w:type="pct"/>
            <w:shd w:val="clear" w:color="auto" w:fill="auto"/>
            <w:vAlign w:val="center"/>
          </w:tcPr>
          <w:p w:rsidR="00E40553" w:rsidRPr="00E40CD0" w:rsidRDefault="00E40553" w:rsidP="0089488D">
            <w:pPr>
              <w:pStyle w:val="Default"/>
              <w:spacing w:before="60" w:after="60"/>
              <w:rPr>
                <w:rFonts w:asciiTheme="minorHAnsi" w:hAnsiTheme="minorHAnsi"/>
                <w:sz w:val="18"/>
                <w:szCs w:val="18"/>
              </w:rPr>
            </w:pPr>
            <w:r w:rsidRPr="00E40CD0">
              <w:rPr>
                <w:rFonts w:asciiTheme="minorHAnsi" w:hAnsiTheme="minorHAnsi"/>
                <w:sz w:val="18"/>
                <w:szCs w:val="18"/>
              </w:rPr>
              <w:t>Somme des capitaux propres et des concours financiers non bancaires mentionnés au 2° de l’art. R.3332-21-1 du code du travail (en euros)</w:t>
            </w:r>
          </w:p>
        </w:tc>
        <w:tc>
          <w:tcPr>
            <w:tcW w:w="500" w:type="pct"/>
            <w:shd w:val="clear" w:color="auto" w:fill="auto"/>
            <w:vAlign w:val="center"/>
          </w:tcPr>
          <w:p w:rsidR="00E40553" w:rsidRPr="004C2159" w:rsidRDefault="00E40553" w:rsidP="0089488D">
            <w:pPr>
              <w:spacing w:before="60" w:after="60"/>
              <w:jc w:val="center"/>
              <w:rPr>
                <w:rFonts w:asciiTheme="minorHAnsi" w:hAnsiTheme="minorHAnsi"/>
                <w:sz w:val="20"/>
              </w:rPr>
            </w:pPr>
            <w:r w:rsidRPr="004C2159">
              <w:rPr>
                <w:rFonts w:asciiTheme="minorHAnsi" w:hAnsiTheme="minorHAnsi"/>
                <w:sz w:val="20"/>
              </w:rPr>
              <w:t>I = A + B + C + D + E + F + G + H</w:t>
            </w:r>
          </w:p>
        </w:tc>
        <w:tc>
          <w:tcPr>
            <w:tcW w:w="500" w:type="pct"/>
            <w:shd w:val="clear" w:color="auto" w:fill="auto"/>
            <w:vAlign w:val="center"/>
          </w:tcPr>
          <w:p w:rsidR="00E40553" w:rsidRPr="004C2159" w:rsidRDefault="00E40553" w:rsidP="0089488D">
            <w:pPr>
              <w:spacing w:before="60" w:after="60"/>
              <w:jc w:val="center"/>
              <w:rPr>
                <w:rFonts w:asciiTheme="minorHAnsi" w:hAnsiTheme="minorHAnsi"/>
                <w:sz w:val="20"/>
              </w:rPr>
            </w:pPr>
          </w:p>
        </w:tc>
        <w:tc>
          <w:tcPr>
            <w:tcW w:w="500" w:type="pct"/>
            <w:shd w:val="clear" w:color="auto" w:fill="auto"/>
            <w:vAlign w:val="center"/>
          </w:tcPr>
          <w:p w:rsidR="00E40553" w:rsidRPr="004C2159" w:rsidRDefault="00E40553" w:rsidP="0089488D">
            <w:pPr>
              <w:spacing w:before="60" w:after="60"/>
              <w:jc w:val="center"/>
              <w:rPr>
                <w:sz w:val="20"/>
              </w:rPr>
            </w:pPr>
          </w:p>
        </w:tc>
        <w:tc>
          <w:tcPr>
            <w:tcW w:w="500" w:type="pct"/>
            <w:shd w:val="clear" w:color="auto" w:fill="auto"/>
            <w:vAlign w:val="center"/>
          </w:tcPr>
          <w:p w:rsidR="00E40553" w:rsidRPr="004C2159" w:rsidRDefault="00E40553" w:rsidP="0089488D">
            <w:pPr>
              <w:spacing w:before="60" w:after="60"/>
              <w:jc w:val="center"/>
              <w:rPr>
                <w:sz w:val="20"/>
              </w:rPr>
            </w:pPr>
          </w:p>
        </w:tc>
      </w:tr>
      <w:tr w:rsidR="007640C2" w:rsidTr="0003723C">
        <w:tc>
          <w:tcPr>
            <w:tcW w:w="2250" w:type="pct"/>
            <w:shd w:val="clear" w:color="auto" w:fill="auto"/>
            <w:vAlign w:val="center"/>
          </w:tcPr>
          <w:p w:rsidR="00E40553" w:rsidRPr="00E40CD0" w:rsidRDefault="00E40553" w:rsidP="0089488D">
            <w:pPr>
              <w:spacing w:before="60" w:after="60"/>
              <w:rPr>
                <w:rFonts w:asciiTheme="minorHAnsi" w:hAnsiTheme="minorHAnsi"/>
                <w:sz w:val="18"/>
                <w:szCs w:val="18"/>
              </w:rPr>
            </w:pPr>
            <w:r w:rsidRPr="00E40CD0">
              <w:rPr>
                <w:rFonts w:asciiTheme="minorHAnsi" w:hAnsiTheme="minorHAnsi"/>
                <w:sz w:val="18"/>
                <w:szCs w:val="18"/>
              </w:rPr>
              <w:t xml:space="preserve">Dividendes versés (en euros) </w:t>
            </w:r>
            <w:r w:rsidRPr="00E40CD0">
              <w:rPr>
                <w:rFonts w:asciiTheme="minorHAnsi" w:hAnsiTheme="minorHAnsi"/>
                <w:i/>
                <w:sz w:val="18"/>
                <w:szCs w:val="18"/>
              </w:rPr>
              <w:t>(données du tableau de financement)</w:t>
            </w:r>
          </w:p>
        </w:tc>
        <w:tc>
          <w:tcPr>
            <w:tcW w:w="500" w:type="pct"/>
            <w:shd w:val="clear" w:color="auto" w:fill="auto"/>
            <w:vAlign w:val="center"/>
          </w:tcPr>
          <w:p w:rsidR="00E40553" w:rsidRPr="004C2159" w:rsidRDefault="00E40553" w:rsidP="0089488D">
            <w:pPr>
              <w:spacing w:before="60" w:after="60"/>
              <w:jc w:val="center"/>
              <w:rPr>
                <w:rFonts w:asciiTheme="minorHAnsi" w:hAnsiTheme="minorHAnsi"/>
                <w:sz w:val="20"/>
              </w:rPr>
            </w:pPr>
            <w:r w:rsidRPr="004C2159">
              <w:rPr>
                <w:rFonts w:asciiTheme="minorHAnsi" w:hAnsiTheme="minorHAnsi"/>
                <w:sz w:val="20"/>
              </w:rPr>
              <w:t>J</w:t>
            </w:r>
          </w:p>
        </w:tc>
        <w:tc>
          <w:tcPr>
            <w:tcW w:w="500" w:type="pct"/>
            <w:shd w:val="clear" w:color="auto" w:fill="auto"/>
            <w:vAlign w:val="center"/>
          </w:tcPr>
          <w:p w:rsidR="00E40553" w:rsidRPr="004C2159" w:rsidRDefault="00E40553" w:rsidP="0089488D">
            <w:pPr>
              <w:spacing w:before="60" w:after="60"/>
              <w:jc w:val="center"/>
              <w:rPr>
                <w:rFonts w:asciiTheme="minorHAnsi" w:hAnsiTheme="minorHAnsi"/>
                <w:sz w:val="20"/>
              </w:rPr>
            </w:pPr>
          </w:p>
        </w:tc>
        <w:tc>
          <w:tcPr>
            <w:tcW w:w="500" w:type="pct"/>
            <w:shd w:val="clear" w:color="auto" w:fill="auto"/>
            <w:vAlign w:val="center"/>
          </w:tcPr>
          <w:p w:rsidR="00E40553" w:rsidRPr="004C2159" w:rsidRDefault="00E40553" w:rsidP="0089488D">
            <w:pPr>
              <w:spacing w:before="60" w:after="60"/>
              <w:jc w:val="center"/>
              <w:rPr>
                <w:sz w:val="20"/>
              </w:rPr>
            </w:pPr>
          </w:p>
        </w:tc>
        <w:tc>
          <w:tcPr>
            <w:tcW w:w="500" w:type="pct"/>
            <w:shd w:val="clear" w:color="auto" w:fill="auto"/>
            <w:vAlign w:val="center"/>
          </w:tcPr>
          <w:p w:rsidR="00E40553" w:rsidRPr="004C2159" w:rsidRDefault="00E40553" w:rsidP="0089488D">
            <w:pPr>
              <w:spacing w:before="60" w:after="60"/>
              <w:jc w:val="center"/>
              <w:rPr>
                <w:sz w:val="20"/>
              </w:rPr>
            </w:pPr>
          </w:p>
        </w:tc>
      </w:tr>
      <w:tr w:rsidR="007640C2" w:rsidTr="0003723C">
        <w:tc>
          <w:tcPr>
            <w:tcW w:w="2250" w:type="pct"/>
            <w:shd w:val="clear" w:color="auto" w:fill="auto"/>
            <w:vAlign w:val="center"/>
          </w:tcPr>
          <w:p w:rsidR="00E40553" w:rsidRPr="00E40CD0" w:rsidRDefault="00E40553" w:rsidP="0089488D">
            <w:pPr>
              <w:pStyle w:val="Default"/>
              <w:spacing w:before="60" w:after="60"/>
              <w:rPr>
                <w:rFonts w:asciiTheme="minorHAnsi" w:hAnsiTheme="minorHAnsi"/>
                <w:sz w:val="18"/>
                <w:szCs w:val="18"/>
              </w:rPr>
            </w:pPr>
            <w:r w:rsidRPr="00E40CD0">
              <w:rPr>
                <w:rFonts w:asciiTheme="minorHAnsi" w:hAnsiTheme="minorHAnsi"/>
                <w:sz w:val="18"/>
                <w:szCs w:val="18"/>
              </w:rPr>
              <w:t>Charges financières liées aux emprunts obligataires, aux titres et emprunts participatifs et à la participation des salariés (en euros)</w:t>
            </w:r>
            <w:r w:rsidRPr="00E40CD0">
              <w:rPr>
                <w:rFonts w:asciiTheme="minorHAnsi" w:hAnsiTheme="minorHAnsi"/>
                <w:i/>
                <w:sz w:val="18"/>
                <w:szCs w:val="18"/>
              </w:rPr>
              <w:t xml:space="preserve"> (données du compte de résultat)</w:t>
            </w:r>
          </w:p>
        </w:tc>
        <w:tc>
          <w:tcPr>
            <w:tcW w:w="500" w:type="pct"/>
            <w:shd w:val="clear" w:color="auto" w:fill="auto"/>
            <w:vAlign w:val="center"/>
          </w:tcPr>
          <w:p w:rsidR="00E40553" w:rsidRPr="004C2159" w:rsidRDefault="00E40553" w:rsidP="0089488D">
            <w:pPr>
              <w:spacing w:before="60" w:after="60"/>
              <w:jc w:val="center"/>
              <w:rPr>
                <w:rFonts w:asciiTheme="minorHAnsi" w:hAnsiTheme="minorHAnsi"/>
                <w:sz w:val="20"/>
              </w:rPr>
            </w:pPr>
            <w:r w:rsidRPr="004C2159">
              <w:rPr>
                <w:rFonts w:asciiTheme="minorHAnsi" w:hAnsiTheme="minorHAnsi"/>
                <w:sz w:val="20"/>
              </w:rPr>
              <w:t>K</w:t>
            </w:r>
          </w:p>
        </w:tc>
        <w:tc>
          <w:tcPr>
            <w:tcW w:w="500" w:type="pct"/>
            <w:shd w:val="clear" w:color="auto" w:fill="auto"/>
            <w:vAlign w:val="center"/>
          </w:tcPr>
          <w:p w:rsidR="00E40553" w:rsidRPr="004C2159" w:rsidRDefault="00E40553" w:rsidP="0089488D">
            <w:pPr>
              <w:spacing w:before="60" w:after="60"/>
              <w:jc w:val="center"/>
              <w:rPr>
                <w:rFonts w:asciiTheme="minorHAnsi" w:hAnsiTheme="minorHAnsi"/>
                <w:sz w:val="20"/>
              </w:rPr>
            </w:pPr>
          </w:p>
        </w:tc>
        <w:tc>
          <w:tcPr>
            <w:tcW w:w="500" w:type="pct"/>
            <w:shd w:val="clear" w:color="auto" w:fill="auto"/>
            <w:vAlign w:val="center"/>
          </w:tcPr>
          <w:p w:rsidR="00E40553" w:rsidRPr="004C2159" w:rsidRDefault="00E40553" w:rsidP="0089488D">
            <w:pPr>
              <w:spacing w:before="60" w:after="60"/>
              <w:jc w:val="center"/>
              <w:rPr>
                <w:sz w:val="20"/>
              </w:rPr>
            </w:pPr>
          </w:p>
        </w:tc>
        <w:tc>
          <w:tcPr>
            <w:tcW w:w="500" w:type="pct"/>
            <w:shd w:val="clear" w:color="auto" w:fill="auto"/>
            <w:vAlign w:val="center"/>
          </w:tcPr>
          <w:p w:rsidR="00E40553" w:rsidRPr="004C2159" w:rsidRDefault="00E40553" w:rsidP="0089488D">
            <w:pPr>
              <w:spacing w:before="60" w:after="60"/>
              <w:jc w:val="center"/>
              <w:rPr>
                <w:sz w:val="20"/>
              </w:rPr>
            </w:pPr>
          </w:p>
        </w:tc>
      </w:tr>
      <w:tr w:rsidR="007640C2" w:rsidTr="0003723C">
        <w:tc>
          <w:tcPr>
            <w:tcW w:w="2250" w:type="pct"/>
            <w:shd w:val="clear" w:color="auto" w:fill="auto"/>
            <w:vAlign w:val="center"/>
          </w:tcPr>
          <w:p w:rsidR="00E40553" w:rsidRPr="00E40CD0" w:rsidRDefault="00E40553" w:rsidP="0089488D">
            <w:pPr>
              <w:pStyle w:val="Default"/>
              <w:spacing w:before="60" w:after="60"/>
              <w:rPr>
                <w:rFonts w:asciiTheme="minorHAnsi" w:hAnsiTheme="minorHAnsi"/>
                <w:sz w:val="18"/>
                <w:szCs w:val="18"/>
              </w:rPr>
            </w:pPr>
            <w:r w:rsidRPr="00E40CD0">
              <w:rPr>
                <w:rFonts w:asciiTheme="minorHAnsi" w:hAnsiTheme="minorHAnsi"/>
                <w:sz w:val="18"/>
                <w:szCs w:val="18"/>
              </w:rPr>
              <w:t>Somme des dividendes et de la rémunération des concours financiers non bancaires mentionnés au 2° de l’art. R.3332-21-1 du code du travail (en euros)</w:t>
            </w:r>
          </w:p>
        </w:tc>
        <w:tc>
          <w:tcPr>
            <w:tcW w:w="500" w:type="pct"/>
            <w:shd w:val="clear" w:color="auto" w:fill="auto"/>
            <w:vAlign w:val="center"/>
          </w:tcPr>
          <w:p w:rsidR="00E40553" w:rsidRPr="004C2159" w:rsidRDefault="00E40553" w:rsidP="0089488D">
            <w:pPr>
              <w:spacing w:before="60" w:after="60"/>
              <w:jc w:val="center"/>
              <w:rPr>
                <w:rFonts w:asciiTheme="minorHAnsi" w:hAnsiTheme="minorHAnsi"/>
                <w:sz w:val="20"/>
              </w:rPr>
            </w:pPr>
            <w:r w:rsidRPr="004C2159">
              <w:rPr>
                <w:rFonts w:asciiTheme="minorHAnsi" w:hAnsiTheme="minorHAnsi"/>
                <w:sz w:val="20"/>
              </w:rPr>
              <w:t>L = J + K</w:t>
            </w:r>
          </w:p>
        </w:tc>
        <w:tc>
          <w:tcPr>
            <w:tcW w:w="500" w:type="pct"/>
            <w:shd w:val="clear" w:color="auto" w:fill="auto"/>
            <w:vAlign w:val="center"/>
          </w:tcPr>
          <w:p w:rsidR="00E40553" w:rsidRPr="004C2159" w:rsidRDefault="00E40553" w:rsidP="0089488D">
            <w:pPr>
              <w:spacing w:before="60" w:after="60"/>
              <w:jc w:val="center"/>
              <w:rPr>
                <w:rFonts w:asciiTheme="minorHAnsi" w:hAnsiTheme="minorHAnsi"/>
                <w:sz w:val="20"/>
              </w:rPr>
            </w:pPr>
          </w:p>
        </w:tc>
        <w:tc>
          <w:tcPr>
            <w:tcW w:w="500" w:type="pct"/>
            <w:shd w:val="clear" w:color="auto" w:fill="auto"/>
            <w:vAlign w:val="center"/>
          </w:tcPr>
          <w:p w:rsidR="00E40553" w:rsidRPr="004C2159" w:rsidRDefault="00E40553" w:rsidP="0089488D">
            <w:pPr>
              <w:spacing w:before="60" w:after="60"/>
              <w:jc w:val="center"/>
              <w:rPr>
                <w:sz w:val="20"/>
              </w:rPr>
            </w:pPr>
          </w:p>
        </w:tc>
        <w:tc>
          <w:tcPr>
            <w:tcW w:w="500" w:type="pct"/>
            <w:shd w:val="clear" w:color="auto" w:fill="auto"/>
            <w:vAlign w:val="center"/>
          </w:tcPr>
          <w:p w:rsidR="00E40553" w:rsidRPr="004C2159" w:rsidRDefault="00E40553" w:rsidP="0089488D">
            <w:pPr>
              <w:spacing w:before="60" w:after="60"/>
              <w:jc w:val="center"/>
              <w:rPr>
                <w:sz w:val="20"/>
              </w:rPr>
            </w:pPr>
          </w:p>
        </w:tc>
      </w:tr>
      <w:tr w:rsidR="00304562" w:rsidTr="0003723C">
        <w:tc>
          <w:tcPr>
            <w:tcW w:w="2250" w:type="pct"/>
            <w:shd w:val="clear" w:color="auto" w:fill="EAF1DD" w:themeFill="accent3" w:themeFillTint="33"/>
            <w:vAlign w:val="center"/>
          </w:tcPr>
          <w:p w:rsidR="00E40553" w:rsidRPr="000F36F8" w:rsidRDefault="00E40553" w:rsidP="0089488D">
            <w:pPr>
              <w:pStyle w:val="Default"/>
              <w:spacing w:before="60" w:after="60"/>
              <w:rPr>
                <w:rFonts w:asciiTheme="minorHAnsi" w:hAnsiTheme="minorHAnsi"/>
                <w:b/>
                <w:sz w:val="20"/>
                <w:szCs w:val="20"/>
              </w:rPr>
            </w:pPr>
            <w:r w:rsidRPr="000F36F8">
              <w:rPr>
                <w:rFonts w:asciiTheme="minorHAnsi" w:hAnsiTheme="minorHAnsi"/>
                <w:b/>
                <w:sz w:val="20"/>
                <w:szCs w:val="20"/>
              </w:rPr>
              <w:t xml:space="preserve">Rentabilité financière </w:t>
            </w:r>
          </w:p>
        </w:tc>
        <w:tc>
          <w:tcPr>
            <w:tcW w:w="500" w:type="pct"/>
            <w:shd w:val="clear" w:color="auto" w:fill="EAF1DD" w:themeFill="accent3" w:themeFillTint="33"/>
            <w:vAlign w:val="center"/>
          </w:tcPr>
          <w:p w:rsidR="00E40553" w:rsidRPr="004C2159" w:rsidRDefault="00E40553" w:rsidP="0089488D">
            <w:pPr>
              <w:spacing w:before="60" w:after="60"/>
              <w:jc w:val="center"/>
              <w:rPr>
                <w:rFonts w:asciiTheme="minorHAnsi" w:hAnsiTheme="minorHAnsi"/>
                <w:sz w:val="20"/>
              </w:rPr>
            </w:pPr>
            <w:r w:rsidRPr="004C2159">
              <w:rPr>
                <w:rFonts w:asciiTheme="minorHAnsi" w:hAnsiTheme="minorHAnsi"/>
                <w:sz w:val="20"/>
              </w:rPr>
              <w:t xml:space="preserve">M = </w:t>
            </w:r>
            <w:proofErr w:type="spellStart"/>
            <w:r w:rsidRPr="004C2159">
              <w:rPr>
                <w:rFonts w:asciiTheme="minorHAnsi" w:hAnsiTheme="minorHAnsi"/>
                <w:sz w:val="20"/>
              </w:rPr>
              <w:t>L</w:t>
            </w:r>
            <w:proofErr w:type="spellEnd"/>
            <w:r w:rsidRPr="004C2159">
              <w:rPr>
                <w:rFonts w:asciiTheme="minorHAnsi" w:hAnsiTheme="minorHAnsi"/>
                <w:sz w:val="20"/>
              </w:rPr>
              <w:t xml:space="preserve"> divisé par I</w:t>
            </w:r>
          </w:p>
        </w:tc>
        <w:tc>
          <w:tcPr>
            <w:tcW w:w="500" w:type="pct"/>
            <w:shd w:val="clear" w:color="auto" w:fill="EAF1DD" w:themeFill="accent3" w:themeFillTint="33"/>
            <w:vAlign w:val="center"/>
          </w:tcPr>
          <w:p w:rsidR="00E40553" w:rsidRPr="004C2159" w:rsidRDefault="00E40553" w:rsidP="0089488D">
            <w:pPr>
              <w:spacing w:before="60" w:after="60"/>
              <w:jc w:val="center"/>
              <w:rPr>
                <w:rFonts w:asciiTheme="minorHAnsi" w:hAnsiTheme="minorHAnsi"/>
                <w:sz w:val="20"/>
              </w:rPr>
            </w:pPr>
          </w:p>
        </w:tc>
        <w:tc>
          <w:tcPr>
            <w:tcW w:w="500" w:type="pct"/>
            <w:shd w:val="clear" w:color="auto" w:fill="EAF1DD" w:themeFill="accent3" w:themeFillTint="33"/>
            <w:vAlign w:val="center"/>
          </w:tcPr>
          <w:p w:rsidR="00E40553" w:rsidRPr="004C2159" w:rsidRDefault="00E40553" w:rsidP="0089488D">
            <w:pPr>
              <w:spacing w:before="60" w:after="60"/>
              <w:jc w:val="center"/>
              <w:rPr>
                <w:sz w:val="20"/>
              </w:rPr>
            </w:pPr>
          </w:p>
        </w:tc>
        <w:tc>
          <w:tcPr>
            <w:tcW w:w="500" w:type="pct"/>
            <w:shd w:val="clear" w:color="auto" w:fill="EAF1DD" w:themeFill="accent3" w:themeFillTint="33"/>
            <w:vAlign w:val="center"/>
          </w:tcPr>
          <w:p w:rsidR="00E40553" w:rsidRPr="004C2159" w:rsidRDefault="00E40553" w:rsidP="0089488D">
            <w:pPr>
              <w:spacing w:before="60" w:after="60"/>
              <w:jc w:val="center"/>
              <w:rPr>
                <w:sz w:val="20"/>
              </w:rPr>
            </w:pPr>
          </w:p>
        </w:tc>
      </w:tr>
    </w:tbl>
    <w:p w:rsidR="00A87095" w:rsidRDefault="00A87095" w:rsidP="00A87095">
      <w:pPr>
        <w:shd w:val="clear" w:color="auto" w:fill="FFFFFF"/>
        <w:spacing w:before="120" w:after="120"/>
        <w:jc w:val="both"/>
      </w:pPr>
    </w:p>
    <w:p w:rsidR="00CD527C" w:rsidRDefault="00CD527C" w:rsidP="00A87095">
      <w:pPr>
        <w:shd w:val="clear" w:color="auto" w:fill="FFFFFF"/>
        <w:spacing w:before="120" w:after="120"/>
        <w:jc w:val="both"/>
      </w:pPr>
    </w:p>
    <w:p w:rsidR="00A87095" w:rsidRDefault="00A87095" w:rsidP="00304562">
      <w:pPr>
        <w:shd w:val="clear" w:color="auto" w:fill="FFFFFF"/>
        <w:spacing w:before="120" w:after="240"/>
        <w:ind w:left="284" w:right="284"/>
        <w:jc w:val="both"/>
      </w:pPr>
      <w:r>
        <w:t>Je, soussigné(e) (nom et prénom)………………………………</w:t>
      </w:r>
      <w:r w:rsidR="00B33EA7">
        <w:t>……</w:t>
      </w:r>
      <w:r>
        <w:t>……………..………</w:t>
      </w:r>
      <w:r w:rsidR="00641FA2">
        <w:t>……………</w:t>
      </w:r>
      <w:r w:rsidR="003E737E">
        <w:t>……</w:t>
      </w:r>
      <w:r w:rsidR="00641FA2">
        <w:t>…………………………………</w:t>
      </w:r>
      <w:r>
        <w:t>……...,</w:t>
      </w:r>
    </w:p>
    <w:p w:rsidR="00A87095" w:rsidRDefault="00A87095" w:rsidP="00304562">
      <w:pPr>
        <w:shd w:val="clear" w:color="auto" w:fill="FFFFFF"/>
        <w:spacing w:before="120" w:after="120"/>
        <w:ind w:left="284" w:right="284"/>
        <w:jc w:val="both"/>
      </w:pPr>
      <w:proofErr w:type="gramStart"/>
      <w:r>
        <w:t>représentant(</w:t>
      </w:r>
      <w:proofErr w:type="gramEnd"/>
      <w:r>
        <w:t>e)</w:t>
      </w:r>
      <w:r w:rsidR="00641FA2">
        <w:t xml:space="preserve"> légal(e) de l’entreprise……………………………</w:t>
      </w:r>
      <w:r w:rsidR="00B33EA7">
        <w:t>.</w:t>
      </w:r>
      <w:r w:rsidR="00641FA2">
        <w:t>………………………………..</w:t>
      </w:r>
      <w:r>
        <w:t>………</w:t>
      </w:r>
      <w:r w:rsidR="003E737E">
        <w:t>…….</w:t>
      </w:r>
      <w:r>
        <w:t>…………………………</w:t>
      </w:r>
      <w:r w:rsidR="00641FA2">
        <w:t>.</w:t>
      </w:r>
      <w:r>
        <w:t>……..,</w:t>
      </w:r>
    </w:p>
    <w:p w:rsidR="00A87095" w:rsidRDefault="00A87095" w:rsidP="00304562">
      <w:pPr>
        <w:shd w:val="clear" w:color="auto" w:fill="FFFFFF"/>
        <w:spacing w:before="120" w:after="120"/>
        <w:ind w:left="284" w:right="284"/>
        <w:jc w:val="both"/>
      </w:pPr>
      <w:proofErr w:type="gramStart"/>
      <w:r>
        <w:t>certifie</w:t>
      </w:r>
      <w:proofErr w:type="gramEnd"/>
      <w:r>
        <w:t xml:space="preserve"> exactes et sincères les informations du présent dossier et demande l’octroi de l’agrément d’entreprise solidaire d’utilité sociale.</w:t>
      </w:r>
    </w:p>
    <w:p w:rsidR="00CD527C" w:rsidRDefault="00CD527C" w:rsidP="00304562">
      <w:pPr>
        <w:shd w:val="clear" w:color="auto" w:fill="FFFFFF"/>
        <w:spacing w:before="120" w:after="120"/>
        <w:ind w:left="284" w:right="284"/>
        <w:jc w:val="both"/>
      </w:pPr>
    </w:p>
    <w:p w:rsidR="00A87095" w:rsidRDefault="00A87095" w:rsidP="00304562">
      <w:pPr>
        <w:shd w:val="clear" w:color="auto" w:fill="FFFFFF"/>
        <w:spacing w:before="120" w:after="120"/>
        <w:ind w:left="284" w:right="284"/>
        <w:jc w:val="both"/>
      </w:pPr>
      <w:r>
        <w:t>Fait, le…………</w:t>
      </w:r>
      <w:r w:rsidR="004F65D6">
        <w:t>…</w:t>
      </w:r>
      <w:r w:rsidR="00B33EA7">
        <w:t>……</w:t>
      </w:r>
      <w:r>
        <w:t>……………, à …………</w:t>
      </w:r>
      <w:r w:rsidR="00B33EA7">
        <w:t>..</w:t>
      </w:r>
      <w:r w:rsidR="004F65D6">
        <w:t>……………</w:t>
      </w:r>
      <w:r>
        <w:t>………………..</w:t>
      </w:r>
    </w:p>
    <w:p w:rsidR="00626E05" w:rsidRDefault="00A87095" w:rsidP="00304562">
      <w:pPr>
        <w:shd w:val="clear" w:color="auto" w:fill="FFFFFF"/>
        <w:spacing w:before="120" w:after="120"/>
        <w:ind w:left="284" w:right="284"/>
        <w:jc w:val="both"/>
        <w:rPr>
          <w:i/>
          <w:sz w:val="20"/>
        </w:rPr>
      </w:pPr>
      <w:r>
        <w:t>Signature</w:t>
      </w:r>
      <w:r w:rsidR="004C2159">
        <w:t xml:space="preserve"> </w:t>
      </w:r>
      <w:r w:rsidR="004C2159" w:rsidRPr="004C2159">
        <w:rPr>
          <w:i/>
          <w:sz w:val="20"/>
        </w:rPr>
        <w:t>(et cachet structure)</w:t>
      </w:r>
    </w:p>
    <w:sectPr w:rsidR="00626E05" w:rsidSect="00E44902">
      <w:footnotePr>
        <w:numRestart w:val="eachPage"/>
      </w:footnotePr>
      <w:pgSz w:w="11906" w:h="16838"/>
      <w:pgMar w:top="567" w:right="567" w:bottom="567" w:left="56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763" w:rsidRDefault="00536763" w:rsidP="00BD2B6D">
      <w:r>
        <w:separator/>
      </w:r>
    </w:p>
  </w:endnote>
  <w:endnote w:type="continuationSeparator" w:id="0">
    <w:p w:rsidR="00536763" w:rsidRDefault="00536763" w:rsidP="00BD2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6F8" w:rsidRDefault="001106F8" w:rsidP="005E5E7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106F8" w:rsidRDefault="001106F8" w:rsidP="005E5E7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vertAlign w:val="superscript"/>
      </w:rPr>
      <w:id w:val="1941257622"/>
      <w:docPartObj>
        <w:docPartGallery w:val="Page Numbers (Bottom of Page)"/>
        <w:docPartUnique/>
      </w:docPartObj>
    </w:sdtPr>
    <w:sdtEndPr/>
    <w:sdtContent>
      <w:p w:rsidR="001106F8" w:rsidRPr="00A77827" w:rsidRDefault="00A77827" w:rsidP="005E5E79">
        <w:pPr>
          <w:pStyle w:val="Pieddepage"/>
          <w:ind w:right="360"/>
          <w:rPr>
            <w:sz w:val="24"/>
            <w:szCs w:val="24"/>
            <w:vertAlign w:val="superscript"/>
          </w:rPr>
        </w:pPr>
        <w:r w:rsidRPr="00A77827">
          <w:rPr>
            <w:noProof/>
            <w:szCs w:val="22"/>
            <w:vertAlign w:val="superscript"/>
          </w:rPr>
          <mc:AlternateContent>
            <mc:Choice Requires="wps">
              <w:drawing>
                <wp:anchor distT="0" distB="0" distL="114300" distR="114300" simplePos="0" relativeHeight="251659264" behindDoc="0" locked="0" layoutInCell="0" allowOverlap="1" wp14:anchorId="0E70592D" wp14:editId="0719B9B7">
                  <wp:simplePos x="0" y="0"/>
                  <wp:positionH relativeFrom="rightMargin">
                    <wp:posOffset>7140769</wp:posOffset>
                  </wp:positionH>
                  <mc:AlternateContent>
                    <mc:Choice Requires="wp14">
                      <wp:positionV relativeFrom="bottomMargin">
                        <wp14:pctPosVOffset>7000</wp14:pctPosVOffset>
                      </wp:positionV>
                    </mc:Choice>
                    <mc:Fallback>
                      <wp:positionV relativeFrom="page">
                        <wp:posOffset>10189210</wp:posOffset>
                      </wp:positionV>
                    </mc:Fallback>
                  </mc:AlternateContent>
                  <wp:extent cx="368300" cy="274320"/>
                  <wp:effectExtent l="0" t="0"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A77827" w:rsidRDefault="00A77827">
                              <w:pPr>
                                <w:jc w:val="center"/>
                              </w:pPr>
                              <w:r>
                                <w:rPr>
                                  <w:szCs w:val="22"/>
                                </w:rPr>
                                <w:fldChar w:fldCharType="begin"/>
                              </w:r>
                              <w:r>
                                <w:instrText>PAGE    \* MERGEFORMAT</w:instrText>
                              </w:r>
                              <w:r>
                                <w:rPr>
                                  <w:szCs w:val="22"/>
                                </w:rPr>
                                <w:fldChar w:fldCharType="separate"/>
                              </w:r>
                              <w:r w:rsidR="002C5CE3" w:rsidRPr="002C5CE3">
                                <w:rPr>
                                  <w:noProof/>
                                  <w:sz w:val="16"/>
                                  <w:szCs w:val="16"/>
                                </w:rPr>
                                <w:t>6</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562.25pt;margin-top:0;width:29pt;height:21.6pt;z-index:251659264;visibility:visible;mso-wrap-style:square;mso-width-percent:0;mso-height-percent:0;mso-top-percent:70;mso-wrap-distance-left:9pt;mso-wrap-distance-top:0;mso-wrap-distance-right:9pt;mso-wrap-distance-bottom:0;mso-position-horizontal:absolute;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" o:allowincell="f" adj="14135" strokecolor="gray" strokeweight=".25pt">
                  <v:textbox>
                    <w:txbxContent>
                      <w:p w:rsidR="00A77827" w:rsidRDefault="00A77827">
                        <w:pPr>
                          <w:jc w:val="center"/>
                        </w:pPr>
                        <w:r>
                          <w:rPr>
                            <w:szCs w:val="22"/>
                          </w:rPr>
                          <w:fldChar w:fldCharType="begin"/>
                        </w:r>
                        <w:r>
                          <w:instrText>PAGE    \* MERGEFORMAT</w:instrText>
                        </w:r>
                        <w:r>
                          <w:rPr>
                            <w:szCs w:val="22"/>
                          </w:rPr>
                          <w:fldChar w:fldCharType="separate"/>
                        </w:r>
                        <w:r w:rsidR="002C5CE3" w:rsidRPr="002C5CE3">
                          <w:rPr>
                            <w:noProof/>
                            <w:sz w:val="16"/>
                            <w:szCs w:val="16"/>
                          </w:rPr>
                          <w:t>6</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763" w:rsidRDefault="00536763" w:rsidP="00BD2B6D">
      <w:r>
        <w:separator/>
      </w:r>
    </w:p>
  </w:footnote>
  <w:footnote w:type="continuationSeparator" w:id="0">
    <w:p w:rsidR="00536763" w:rsidRDefault="00536763" w:rsidP="00BD2B6D">
      <w:r>
        <w:continuationSeparator/>
      </w:r>
    </w:p>
  </w:footnote>
  <w:footnote w:id="1">
    <w:p w:rsidR="001106F8" w:rsidRPr="00B2156D" w:rsidRDefault="001106F8" w:rsidP="004572E5">
      <w:pPr>
        <w:pStyle w:val="Notedebasdepage"/>
        <w:rPr>
          <w:sz w:val="16"/>
          <w:szCs w:val="16"/>
        </w:rPr>
      </w:pPr>
      <w:r w:rsidRPr="00B2156D">
        <w:rPr>
          <w:rStyle w:val="Appelnotedebasdep"/>
          <w:sz w:val="16"/>
          <w:szCs w:val="16"/>
        </w:rPr>
        <w:footnoteRef/>
      </w:r>
      <w:r w:rsidRPr="00B2156D">
        <w:rPr>
          <w:sz w:val="16"/>
          <w:szCs w:val="16"/>
        </w:rPr>
        <w:t xml:space="preserve"> L’Unité </w:t>
      </w:r>
      <w:r w:rsidR="00525903" w:rsidRPr="00B2156D">
        <w:rPr>
          <w:sz w:val="16"/>
          <w:szCs w:val="16"/>
        </w:rPr>
        <w:t xml:space="preserve">Départementale </w:t>
      </w:r>
      <w:r w:rsidRPr="00B2156D">
        <w:rPr>
          <w:sz w:val="16"/>
          <w:szCs w:val="16"/>
        </w:rPr>
        <w:t xml:space="preserve"> compétente pour instruire la demande d’agrément est l’Unité </w:t>
      </w:r>
      <w:r w:rsidR="00525903" w:rsidRPr="00B2156D">
        <w:rPr>
          <w:sz w:val="16"/>
          <w:szCs w:val="16"/>
        </w:rPr>
        <w:t>Départementale</w:t>
      </w:r>
      <w:r w:rsidRPr="00B2156D">
        <w:rPr>
          <w:sz w:val="16"/>
          <w:szCs w:val="16"/>
        </w:rPr>
        <w:t xml:space="preserve"> du siège o</w:t>
      </w:r>
      <w:r w:rsidR="009F1C4B" w:rsidRPr="00B2156D">
        <w:rPr>
          <w:sz w:val="16"/>
          <w:szCs w:val="16"/>
        </w:rPr>
        <w:t>u de l’établissement principal</w:t>
      </w:r>
      <w:r w:rsidR="000B4E92">
        <w:rPr>
          <w:sz w:val="16"/>
          <w:szCs w:val="16"/>
        </w:rPr>
        <w:t>.</w:t>
      </w:r>
    </w:p>
    <w:p w:rsidR="001106F8" w:rsidRPr="00B2156D" w:rsidRDefault="001106F8" w:rsidP="004572E5">
      <w:pPr>
        <w:pStyle w:val="Notedebasdepage"/>
        <w:rPr>
          <w:sz w:val="16"/>
          <w:szCs w:val="16"/>
        </w:rPr>
      </w:pPr>
      <w:r w:rsidRPr="00B2156D">
        <w:rPr>
          <w:sz w:val="16"/>
          <w:szCs w:val="16"/>
        </w:rPr>
        <w:t>Une demande doit être effectuée par structure juridique, les critères étant appréciés au niveau de chaque structure pour lequel un agrément est demandé.</w:t>
      </w:r>
    </w:p>
    <w:p w:rsidR="001106F8" w:rsidRPr="00B2156D" w:rsidRDefault="001106F8" w:rsidP="004572E5">
      <w:pPr>
        <w:pStyle w:val="Notedebasdepage"/>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7E73"/>
    <w:multiLevelType w:val="hybridMultilevel"/>
    <w:tmpl w:val="870EC912"/>
    <w:lvl w:ilvl="0" w:tplc="E3A24616">
      <w:start w:val="1"/>
      <w:numFmt w:val="bullet"/>
      <w:lvlText w:val="-"/>
      <w:lvlJc w:val="left"/>
      <w:pPr>
        <w:ind w:left="1134" w:hanging="360"/>
      </w:pPr>
      <w:rPr>
        <w:rFonts w:ascii="Book Antiqua" w:hAnsi="Book Antiqua" w:hint="default"/>
      </w:rPr>
    </w:lvl>
    <w:lvl w:ilvl="1" w:tplc="040C0003" w:tentative="1">
      <w:start w:val="1"/>
      <w:numFmt w:val="bullet"/>
      <w:lvlText w:val="o"/>
      <w:lvlJc w:val="left"/>
      <w:pPr>
        <w:ind w:left="1854" w:hanging="360"/>
      </w:pPr>
      <w:rPr>
        <w:rFonts w:ascii="Courier New" w:hAnsi="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1">
    <w:nsid w:val="0A521AE6"/>
    <w:multiLevelType w:val="hybridMultilevel"/>
    <w:tmpl w:val="5F62A6B2"/>
    <w:lvl w:ilvl="0" w:tplc="EC8C42D6">
      <w:start w:val="2"/>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0AB91200"/>
    <w:multiLevelType w:val="hybridMultilevel"/>
    <w:tmpl w:val="5A889DDA"/>
    <w:lvl w:ilvl="0" w:tplc="FFFFFFFF">
      <w:start w:val="1"/>
      <w:numFmt w:val="bullet"/>
      <w:lvlText w:val=""/>
      <w:lvlJc w:val="left"/>
      <w:pPr>
        <w:tabs>
          <w:tab w:val="num" w:pos="431"/>
        </w:tabs>
        <w:ind w:left="431" w:hanging="360"/>
      </w:pPr>
      <w:rPr>
        <w:rFonts w:ascii="Wingdings" w:hAnsi="Wingdings" w:hint="default"/>
      </w:rPr>
    </w:lvl>
    <w:lvl w:ilvl="1" w:tplc="040C0003">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3">
    <w:nsid w:val="12697BF2"/>
    <w:multiLevelType w:val="hybridMultilevel"/>
    <w:tmpl w:val="6C8E193C"/>
    <w:lvl w:ilvl="0" w:tplc="565098AC">
      <w:start w:val="2"/>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35267F5"/>
    <w:multiLevelType w:val="hybridMultilevel"/>
    <w:tmpl w:val="A1ACBCD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69A437A"/>
    <w:multiLevelType w:val="hybridMultilevel"/>
    <w:tmpl w:val="55483328"/>
    <w:lvl w:ilvl="0" w:tplc="13D667BC">
      <w:start w:val="1"/>
      <w:numFmt w:val="bullet"/>
      <w:pStyle w:val="Titre3"/>
      <w:lvlText w:val=""/>
      <w:lvlJc w:val="left"/>
      <w:pPr>
        <w:tabs>
          <w:tab w:val="num" w:pos="720"/>
        </w:tabs>
        <w:ind w:left="720" w:hanging="360"/>
      </w:pPr>
      <w:rPr>
        <w:rFonts w:ascii="Tahoma" w:hAnsi="Tahoma" w:hint="default"/>
      </w:rPr>
    </w:lvl>
    <w:lvl w:ilvl="1" w:tplc="FEC69104">
      <w:numFmt w:val="bullet"/>
      <w:lvlText w:val="-"/>
      <w:lvlJc w:val="left"/>
      <w:pPr>
        <w:tabs>
          <w:tab w:val="num" w:pos="1440"/>
        </w:tabs>
        <w:ind w:left="1440" w:hanging="360"/>
      </w:pPr>
      <w:rPr>
        <w:rFonts w:ascii="Calibri" w:eastAsia="Times New Roman" w:hAnsi="Calibri"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8FF276D"/>
    <w:multiLevelType w:val="hybridMultilevel"/>
    <w:tmpl w:val="CE9E16BC"/>
    <w:lvl w:ilvl="0" w:tplc="35C404AE">
      <w:start w:val="1"/>
      <w:numFmt w:val="decimal"/>
      <w:lvlText w:val="%1-"/>
      <w:lvlJc w:val="left"/>
      <w:pPr>
        <w:ind w:left="1134" w:hanging="360"/>
      </w:pPr>
      <w:rPr>
        <w:rFonts w:hint="default"/>
        <w:b/>
        <w:sz w:val="24"/>
      </w:rPr>
    </w:lvl>
    <w:lvl w:ilvl="1" w:tplc="040C0019">
      <w:start w:val="1"/>
      <w:numFmt w:val="lowerLetter"/>
      <w:lvlText w:val="%2."/>
      <w:lvlJc w:val="left"/>
      <w:pPr>
        <w:ind w:left="1854" w:hanging="360"/>
      </w:pPr>
    </w:lvl>
    <w:lvl w:ilvl="2" w:tplc="040C001B">
      <w:start w:val="1"/>
      <w:numFmt w:val="lowerRoman"/>
      <w:lvlText w:val="%3."/>
      <w:lvlJc w:val="right"/>
      <w:pPr>
        <w:ind w:left="2574" w:hanging="180"/>
      </w:pPr>
    </w:lvl>
    <w:lvl w:ilvl="3" w:tplc="040C000F" w:tentative="1">
      <w:start w:val="1"/>
      <w:numFmt w:val="decimal"/>
      <w:lvlText w:val="%4."/>
      <w:lvlJc w:val="left"/>
      <w:pPr>
        <w:ind w:left="3294" w:hanging="360"/>
      </w:pPr>
    </w:lvl>
    <w:lvl w:ilvl="4" w:tplc="040C0019" w:tentative="1">
      <w:start w:val="1"/>
      <w:numFmt w:val="lowerLetter"/>
      <w:lvlText w:val="%5."/>
      <w:lvlJc w:val="left"/>
      <w:pPr>
        <w:ind w:left="4014" w:hanging="360"/>
      </w:pPr>
    </w:lvl>
    <w:lvl w:ilvl="5" w:tplc="040C001B" w:tentative="1">
      <w:start w:val="1"/>
      <w:numFmt w:val="lowerRoman"/>
      <w:lvlText w:val="%6."/>
      <w:lvlJc w:val="right"/>
      <w:pPr>
        <w:ind w:left="4734" w:hanging="180"/>
      </w:pPr>
    </w:lvl>
    <w:lvl w:ilvl="6" w:tplc="040C000F" w:tentative="1">
      <w:start w:val="1"/>
      <w:numFmt w:val="decimal"/>
      <w:lvlText w:val="%7."/>
      <w:lvlJc w:val="left"/>
      <w:pPr>
        <w:ind w:left="5454" w:hanging="360"/>
      </w:pPr>
    </w:lvl>
    <w:lvl w:ilvl="7" w:tplc="040C0019" w:tentative="1">
      <w:start w:val="1"/>
      <w:numFmt w:val="lowerLetter"/>
      <w:lvlText w:val="%8."/>
      <w:lvlJc w:val="left"/>
      <w:pPr>
        <w:ind w:left="6174" w:hanging="360"/>
      </w:pPr>
    </w:lvl>
    <w:lvl w:ilvl="8" w:tplc="040C001B" w:tentative="1">
      <w:start w:val="1"/>
      <w:numFmt w:val="lowerRoman"/>
      <w:lvlText w:val="%9."/>
      <w:lvlJc w:val="right"/>
      <w:pPr>
        <w:ind w:left="6894" w:hanging="180"/>
      </w:pPr>
    </w:lvl>
  </w:abstractNum>
  <w:abstractNum w:abstractNumId="7">
    <w:nsid w:val="190C0B3F"/>
    <w:multiLevelType w:val="hybridMultilevel"/>
    <w:tmpl w:val="68CA9D0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nsid w:val="203E1DC3"/>
    <w:multiLevelType w:val="hybridMultilevel"/>
    <w:tmpl w:val="92CE6472"/>
    <w:lvl w:ilvl="0" w:tplc="FA8EB04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090698F"/>
    <w:multiLevelType w:val="hybridMultilevel"/>
    <w:tmpl w:val="B810EA16"/>
    <w:lvl w:ilvl="0" w:tplc="040C000B">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0">
    <w:nsid w:val="279B2607"/>
    <w:multiLevelType w:val="hybridMultilevel"/>
    <w:tmpl w:val="0D328FC8"/>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1">
    <w:nsid w:val="28A33440"/>
    <w:multiLevelType w:val="hybridMultilevel"/>
    <w:tmpl w:val="F53A7DAE"/>
    <w:lvl w:ilvl="0" w:tplc="728CC28C">
      <w:start w:val="4"/>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28E0530F"/>
    <w:multiLevelType w:val="multilevel"/>
    <w:tmpl w:val="D7AA40AE"/>
    <w:lvl w:ilvl="0">
      <w:start w:val="1"/>
      <w:numFmt w:val="decimal"/>
      <w:lvlText w:val="%1."/>
      <w:lvlJc w:val="left"/>
      <w:pPr>
        <w:tabs>
          <w:tab w:val="num" w:pos="774"/>
        </w:tabs>
        <w:ind w:left="774" w:hanging="360"/>
      </w:pPr>
      <w:rPr>
        <w:rFonts w:hint="default"/>
      </w:rPr>
    </w:lvl>
    <w:lvl w:ilvl="1">
      <w:start w:val="1"/>
      <w:numFmt w:val="decimal"/>
      <w:lvlRestart w:val="0"/>
      <w:pStyle w:val="Soustitreconditions"/>
      <w:isLgl/>
      <w:lvlText w:val="%1.%2."/>
      <w:lvlJc w:val="left"/>
      <w:pPr>
        <w:tabs>
          <w:tab w:val="num" w:pos="1206"/>
        </w:tabs>
        <w:ind w:left="1206" w:hanging="432"/>
      </w:pPr>
      <w:rPr>
        <w:rFonts w:hint="default"/>
      </w:rPr>
    </w:lvl>
    <w:lvl w:ilvl="2">
      <w:start w:val="1"/>
      <w:numFmt w:val="decimal"/>
      <w:lvlText w:val="%1.%2.%3."/>
      <w:lvlJc w:val="left"/>
      <w:pPr>
        <w:tabs>
          <w:tab w:val="num" w:pos="1854"/>
        </w:tabs>
        <w:ind w:left="1638" w:hanging="504"/>
      </w:pPr>
      <w:rPr>
        <w:rFonts w:hint="default"/>
      </w:rPr>
    </w:lvl>
    <w:lvl w:ilvl="3">
      <w:start w:val="1"/>
      <w:numFmt w:val="decimal"/>
      <w:lvlText w:val="%1.%2.%3.%4."/>
      <w:lvlJc w:val="left"/>
      <w:pPr>
        <w:tabs>
          <w:tab w:val="num" w:pos="2214"/>
        </w:tabs>
        <w:ind w:left="2142" w:hanging="648"/>
      </w:pPr>
      <w:rPr>
        <w:rFonts w:hint="default"/>
      </w:rPr>
    </w:lvl>
    <w:lvl w:ilvl="4">
      <w:start w:val="1"/>
      <w:numFmt w:val="decimal"/>
      <w:lvlText w:val="%1.%2.%3.%4.%5."/>
      <w:lvlJc w:val="left"/>
      <w:pPr>
        <w:tabs>
          <w:tab w:val="num" w:pos="2934"/>
        </w:tabs>
        <w:ind w:left="2646" w:hanging="792"/>
      </w:pPr>
      <w:rPr>
        <w:rFonts w:hint="default"/>
      </w:rPr>
    </w:lvl>
    <w:lvl w:ilvl="5">
      <w:start w:val="1"/>
      <w:numFmt w:val="decimal"/>
      <w:lvlText w:val="%1.%2.%3.%4.%5.%6."/>
      <w:lvlJc w:val="left"/>
      <w:pPr>
        <w:tabs>
          <w:tab w:val="num" w:pos="3294"/>
        </w:tabs>
        <w:ind w:left="3150" w:hanging="936"/>
      </w:pPr>
      <w:rPr>
        <w:rFonts w:hint="default"/>
      </w:rPr>
    </w:lvl>
    <w:lvl w:ilvl="6">
      <w:start w:val="1"/>
      <w:numFmt w:val="decimal"/>
      <w:lvlText w:val="%1.%2.%3.%4.%5.%6.%7."/>
      <w:lvlJc w:val="left"/>
      <w:pPr>
        <w:tabs>
          <w:tab w:val="num" w:pos="4014"/>
        </w:tabs>
        <w:ind w:left="3654" w:hanging="1080"/>
      </w:pPr>
      <w:rPr>
        <w:rFonts w:hint="default"/>
      </w:rPr>
    </w:lvl>
    <w:lvl w:ilvl="7">
      <w:start w:val="1"/>
      <w:numFmt w:val="decimal"/>
      <w:lvlText w:val="%1.%2.%3.%4.%5.%6.%7.%8."/>
      <w:lvlJc w:val="left"/>
      <w:pPr>
        <w:tabs>
          <w:tab w:val="num" w:pos="4374"/>
        </w:tabs>
        <w:ind w:left="4158" w:hanging="1224"/>
      </w:pPr>
      <w:rPr>
        <w:rFonts w:hint="default"/>
      </w:rPr>
    </w:lvl>
    <w:lvl w:ilvl="8">
      <w:start w:val="1"/>
      <w:numFmt w:val="decimal"/>
      <w:lvlText w:val="%1.%2.%3.%4.%5.%6.%7.%8.%9."/>
      <w:lvlJc w:val="left"/>
      <w:pPr>
        <w:tabs>
          <w:tab w:val="num" w:pos="5094"/>
        </w:tabs>
        <w:ind w:left="4734" w:hanging="1440"/>
      </w:pPr>
      <w:rPr>
        <w:rFonts w:hint="default"/>
      </w:rPr>
    </w:lvl>
  </w:abstractNum>
  <w:abstractNum w:abstractNumId="13">
    <w:nsid w:val="2BD72569"/>
    <w:multiLevelType w:val="hybridMultilevel"/>
    <w:tmpl w:val="9EBC1864"/>
    <w:lvl w:ilvl="0" w:tplc="4C3CFEEE">
      <w:start w:val="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F5B706D"/>
    <w:multiLevelType w:val="hybridMultilevel"/>
    <w:tmpl w:val="C18EF4AE"/>
    <w:lvl w:ilvl="0" w:tplc="50E86140">
      <w:start w:val="1"/>
      <w:numFmt w:val="bullet"/>
      <w:lvlText w:val=""/>
      <w:lvlJc w:val="left"/>
      <w:pPr>
        <w:tabs>
          <w:tab w:val="num" w:pos="720"/>
        </w:tabs>
        <w:ind w:left="720" w:hanging="360"/>
      </w:pPr>
      <w:rPr>
        <w:rFonts w:ascii="Wingdings" w:hAnsi="Wingdings" w:hint="default"/>
      </w:rPr>
    </w:lvl>
    <w:lvl w:ilvl="1" w:tplc="476A2872" w:tentative="1">
      <w:start w:val="1"/>
      <w:numFmt w:val="bullet"/>
      <w:lvlText w:val=""/>
      <w:lvlJc w:val="left"/>
      <w:pPr>
        <w:tabs>
          <w:tab w:val="num" w:pos="1440"/>
        </w:tabs>
        <w:ind w:left="1440" w:hanging="360"/>
      </w:pPr>
      <w:rPr>
        <w:rFonts w:ascii="Wingdings" w:hAnsi="Wingdings" w:hint="default"/>
      </w:rPr>
    </w:lvl>
    <w:lvl w:ilvl="2" w:tplc="EB4AFF14" w:tentative="1">
      <w:start w:val="1"/>
      <w:numFmt w:val="bullet"/>
      <w:lvlText w:val=""/>
      <w:lvlJc w:val="left"/>
      <w:pPr>
        <w:tabs>
          <w:tab w:val="num" w:pos="2160"/>
        </w:tabs>
        <w:ind w:left="2160" w:hanging="360"/>
      </w:pPr>
      <w:rPr>
        <w:rFonts w:ascii="Wingdings" w:hAnsi="Wingdings" w:hint="default"/>
      </w:rPr>
    </w:lvl>
    <w:lvl w:ilvl="3" w:tplc="6B424F32" w:tentative="1">
      <w:start w:val="1"/>
      <w:numFmt w:val="bullet"/>
      <w:lvlText w:val=""/>
      <w:lvlJc w:val="left"/>
      <w:pPr>
        <w:tabs>
          <w:tab w:val="num" w:pos="2880"/>
        </w:tabs>
        <w:ind w:left="2880" w:hanging="360"/>
      </w:pPr>
      <w:rPr>
        <w:rFonts w:ascii="Wingdings" w:hAnsi="Wingdings" w:hint="default"/>
      </w:rPr>
    </w:lvl>
    <w:lvl w:ilvl="4" w:tplc="8E8AA6F4" w:tentative="1">
      <w:start w:val="1"/>
      <w:numFmt w:val="bullet"/>
      <w:lvlText w:val=""/>
      <w:lvlJc w:val="left"/>
      <w:pPr>
        <w:tabs>
          <w:tab w:val="num" w:pos="3600"/>
        </w:tabs>
        <w:ind w:left="3600" w:hanging="360"/>
      </w:pPr>
      <w:rPr>
        <w:rFonts w:ascii="Wingdings" w:hAnsi="Wingdings" w:hint="default"/>
      </w:rPr>
    </w:lvl>
    <w:lvl w:ilvl="5" w:tplc="6D389546" w:tentative="1">
      <w:start w:val="1"/>
      <w:numFmt w:val="bullet"/>
      <w:lvlText w:val=""/>
      <w:lvlJc w:val="left"/>
      <w:pPr>
        <w:tabs>
          <w:tab w:val="num" w:pos="4320"/>
        </w:tabs>
        <w:ind w:left="4320" w:hanging="360"/>
      </w:pPr>
      <w:rPr>
        <w:rFonts w:ascii="Wingdings" w:hAnsi="Wingdings" w:hint="default"/>
      </w:rPr>
    </w:lvl>
    <w:lvl w:ilvl="6" w:tplc="3F2E14DC" w:tentative="1">
      <w:start w:val="1"/>
      <w:numFmt w:val="bullet"/>
      <w:lvlText w:val=""/>
      <w:lvlJc w:val="left"/>
      <w:pPr>
        <w:tabs>
          <w:tab w:val="num" w:pos="5040"/>
        </w:tabs>
        <w:ind w:left="5040" w:hanging="360"/>
      </w:pPr>
      <w:rPr>
        <w:rFonts w:ascii="Wingdings" w:hAnsi="Wingdings" w:hint="default"/>
      </w:rPr>
    </w:lvl>
    <w:lvl w:ilvl="7" w:tplc="7E16B3E4" w:tentative="1">
      <w:start w:val="1"/>
      <w:numFmt w:val="bullet"/>
      <w:lvlText w:val=""/>
      <w:lvlJc w:val="left"/>
      <w:pPr>
        <w:tabs>
          <w:tab w:val="num" w:pos="5760"/>
        </w:tabs>
        <w:ind w:left="5760" w:hanging="360"/>
      </w:pPr>
      <w:rPr>
        <w:rFonts w:ascii="Wingdings" w:hAnsi="Wingdings" w:hint="default"/>
      </w:rPr>
    </w:lvl>
    <w:lvl w:ilvl="8" w:tplc="E4AC1F16" w:tentative="1">
      <w:start w:val="1"/>
      <w:numFmt w:val="bullet"/>
      <w:lvlText w:val=""/>
      <w:lvlJc w:val="left"/>
      <w:pPr>
        <w:tabs>
          <w:tab w:val="num" w:pos="6480"/>
        </w:tabs>
        <w:ind w:left="6480" w:hanging="360"/>
      </w:pPr>
      <w:rPr>
        <w:rFonts w:ascii="Wingdings" w:hAnsi="Wingdings" w:hint="default"/>
      </w:rPr>
    </w:lvl>
  </w:abstractNum>
  <w:abstractNum w:abstractNumId="15">
    <w:nsid w:val="30F55AD9"/>
    <w:multiLevelType w:val="hybridMultilevel"/>
    <w:tmpl w:val="7EBEBA7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8566F70"/>
    <w:multiLevelType w:val="hybridMultilevel"/>
    <w:tmpl w:val="81BA1C5A"/>
    <w:lvl w:ilvl="0" w:tplc="040C0017">
      <w:start w:val="1"/>
      <w:numFmt w:val="lowerLetter"/>
      <w:lvlText w:val="%1)"/>
      <w:lvlJc w:val="left"/>
      <w:pPr>
        <w:tabs>
          <w:tab w:val="num" w:pos="774"/>
        </w:tabs>
        <w:ind w:left="774" w:hanging="360"/>
      </w:pPr>
    </w:lvl>
    <w:lvl w:ilvl="1" w:tplc="040C0019">
      <w:start w:val="1"/>
      <w:numFmt w:val="lowerLetter"/>
      <w:lvlText w:val="%2."/>
      <w:lvlJc w:val="left"/>
      <w:pPr>
        <w:tabs>
          <w:tab w:val="num" w:pos="1494"/>
        </w:tabs>
        <w:ind w:left="1494" w:hanging="360"/>
      </w:pPr>
    </w:lvl>
    <w:lvl w:ilvl="2" w:tplc="040C001B">
      <w:start w:val="1"/>
      <w:numFmt w:val="lowerRoman"/>
      <w:lvlText w:val="%3."/>
      <w:lvlJc w:val="right"/>
      <w:pPr>
        <w:tabs>
          <w:tab w:val="num" w:pos="2214"/>
        </w:tabs>
        <w:ind w:left="2214" w:hanging="180"/>
      </w:pPr>
    </w:lvl>
    <w:lvl w:ilvl="3" w:tplc="040C000F" w:tentative="1">
      <w:start w:val="1"/>
      <w:numFmt w:val="decimal"/>
      <w:lvlText w:val="%4."/>
      <w:lvlJc w:val="left"/>
      <w:pPr>
        <w:tabs>
          <w:tab w:val="num" w:pos="2934"/>
        </w:tabs>
        <w:ind w:left="2934" w:hanging="360"/>
      </w:pPr>
    </w:lvl>
    <w:lvl w:ilvl="4" w:tplc="040C0019" w:tentative="1">
      <w:start w:val="1"/>
      <w:numFmt w:val="lowerLetter"/>
      <w:lvlText w:val="%5."/>
      <w:lvlJc w:val="left"/>
      <w:pPr>
        <w:tabs>
          <w:tab w:val="num" w:pos="3654"/>
        </w:tabs>
        <w:ind w:left="3654" w:hanging="360"/>
      </w:pPr>
    </w:lvl>
    <w:lvl w:ilvl="5" w:tplc="040C001B" w:tentative="1">
      <w:start w:val="1"/>
      <w:numFmt w:val="lowerRoman"/>
      <w:lvlText w:val="%6."/>
      <w:lvlJc w:val="right"/>
      <w:pPr>
        <w:tabs>
          <w:tab w:val="num" w:pos="4374"/>
        </w:tabs>
        <w:ind w:left="4374" w:hanging="180"/>
      </w:pPr>
    </w:lvl>
    <w:lvl w:ilvl="6" w:tplc="040C000F" w:tentative="1">
      <w:start w:val="1"/>
      <w:numFmt w:val="decimal"/>
      <w:lvlText w:val="%7."/>
      <w:lvlJc w:val="left"/>
      <w:pPr>
        <w:tabs>
          <w:tab w:val="num" w:pos="5094"/>
        </w:tabs>
        <w:ind w:left="5094" w:hanging="360"/>
      </w:pPr>
    </w:lvl>
    <w:lvl w:ilvl="7" w:tplc="040C0019" w:tentative="1">
      <w:start w:val="1"/>
      <w:numFmt w:val="lowerLetter"/>
      <w:lvlText w:val="%8."/>
      <w:lvlJc w:val="left"/>
      <w:pPr>
        <w:tabs>
          <w:tab w:val="num" w:pos="5814"/>
        </w:tabs>
        <w:ind w:left="5814" w:hanging="360"/>
      </w:pPr>
    </w:lvl>
    <w:lvl w:ilvl="8" w:tplc="040C001B" w:tentative="1">
      <w:start w:val="1"/>
      <w:numFmt w:val="lowerRoman"/>
      <w:lvlText w:val="%9."/>
      <w:lvlJc w:val="right"/>
      <w:pPr>
        <w:tabs>
          <w:tab w:val="num" w:pos="6534"/>
        </w:tabs>
        <w:ind w:left="6534" w:hanging="180"/>
      </w:pPr>
    </w:lvl>
  </w:abstractNum>
  <w:abstractNum w:abstractNumId="17">
    <w:nsid w:val="3D5F2A46"/>
    <w:multiLevelType w:val="hybridMultilevel"/>
    <w:tmpl w:val="E94CCF1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nsid w:val="40F5315F"/>
    <w:multiLevelType w:val="hybridMultilevel"/>
    <w:tmpl w:val="8EC0D45E"/>
    <w:lvl w:ilvl="0" w:tplc="B3B0F37A">
      <w:start w:val="1"/>
      <w:numFmt w:val="bullet"/>
      <w:lvlText w:val=""/>
      <w:lvlJc w:val="left"/>
      <w:pPr>
        <w:tabs>
          <w:tab w:val="num" w:pos="720"/>
        </w:tabs>
        <w:ind w:left="720" w:hanging="360"/>
      </w:pPr>
      <w:rPr>
        <w:rFonts w:ascii="Wingdings" w:hAnsi="Wingdings" w:hint="default"/>
      </w:rPr>
    </w:lvl>
    <w:lvl w:ilvl="1" w:tplc="217AB552" w:tentative="1">
      <w:start w:val="1"/>
      <w:numFmt w:val="bullet"/>
      <w:lvlText w:val=""/>
      <w:lvlJc w:val="left"/>
      <w:pPr>
        <w:tabs>
          <w:tab w:val="num" w:pos="1440"/>
        </w:tabs>
        <w:ind w:left="1440" w:hanging="360"/>
      </w:pPr>
      <w:rPr>
        <w:rFonts w:ascii="Wingdings" w:hAnsi="Wingdings" w:hint="default"/>
      </w:rPr>
    </w:lvl>
    <w:lvl w:ilvl="2" w:tplc="C010DA8C" w:tentative="1">
      <w:start w:val="1"/>
      <w:numFmt w:val="bullet"/>
      <w:lvlText w:val=""/>
      <w:lvlJc w:val="left"/>
      <w:pPr>
        <w:tabs>
          <w:tab w:val="num" w:pos="2160"/>
        </w:tabs>
        <w:ind w:left="2160" w:hanging="360"/>
      </w:pPr>
      <w:rPr>
        <w:rFonts w:ascii="Wingdings" w:hAnsi="Wingdings" w:hint="default"/>
      </w:rPr>
    </w:lvl>
    <w:lvl w:ilvl="3" w:tplc="A7088134" w:tentative="1">
      <w:start w:val="1"/>
      <w:numFmt w:val="bullet"/>
      <w:lvlText w:val=""/>
      <w:lvlJc w:val="left"/>
      <w:pPr>
        <w:tabs>
          <w:tab w:val="num" w:pos="2880"/>
        </w:tabs>
        <w:ind w:left="2880" w:hanging="360"/>
      </w:pPr>
      <w:rPr>
        <w:rFonts w:ascii="Wingdings" w:hAnsi="Wingdings" w:hint="default"/>
      </w:rPr>
    </w:lvl>
    <w:lvl w:ilvl="4" w:tplc="38E2AC00" w:tentative="1">
      <w:start w:val="1"/>
      <w:numFmt w:val="bullet"/>
      <w:lvlText w:val=""/>
      <w:lvlJc w:val="left"/>
      <w:pPr>
        <w:tabs>
          <w:tab w:val="num" w:pos="3600"/>
        </w:tabs>
        <w:ind w:left="3600" w:hanging="360"/>
      </w:pPr>
      <w:rPr>
        <w:rFonts w:ascii="Wingdings" w:hAnsi="Wingdings" w:hint="default"/>
      </w:rPr>
    </w:lvl>
    <w:lvl w:ilvl="5" w:tplc="046E4EF4" w:tentative="1">
      <w:start w:val="1"/>
      <w:numFmt w:val="bullet"/>
      <w:lvlText w:val=""/>
      <w:lvlJc w:val="left"/>
      <w:pPr>
        <w:tabs>
          <w:tab w:val="num" w:pos="4320"/>
        </w:tabs>
        <w:ind w:left="4320" w:hanging="360"/>
      </w:pPr>
      <w:rPr>
        <w:rFonts w:ascii="Wingdings" w:hAnsi="Wingdings" w:hint="default"/>
      </w:rPr>
    </w:lvl>
    <w:lvl w:ilvl="6" w:tplc="6BB45972" w:tentative="1">
      <w:start w:val="1"/>
      <w:numFmt w:val="bullet"/>
      <w:lvlText w:val=""/>
      <w:lvlJc w:val="left"/>
      <w:pPr>
        <w:tabs>
          <w:tab w:val="num" w:pos="5040"/>
        </w:tabs>
        <w:ind w:left="5040" w:hanging="360"/>
      </w:pPr>
      <w:rPr>
        <w:rFonts w:ascii="Wingdings" w:hAnsi="Wingdings" w:hint="default"/>
      </w:rPr>
    </w:lvl>
    <w:lvl w:ilvl="7" w:tplc="EDC2B236" w:tentative="1">
      <w:start w:val="1"/>
      <w:numFmt w:val="bullet"/>
      <w:lvlText w:val=""/>
      <w:lvlJc w:val="left"/>
      <w:pPr>
        <w:tabs>
          <w:tab w:val="num" w:pos="5760"/>
        </w:tabs>
        <w:ind w:left="5760" w:hanging="360"/>
      </w:pPr>
      <w:rPr>
        <w:rFonts w:ascii="Wingdings" w:hAnsi="Wingdings" w:hint="default"/>
      </w:rPr>
    </w:lvl>
    <w:lvl w:ilvl="8" w:tplc="61D49FF8" w:tentative="1">
      <w:start w:val="1"/>
      <w:numFmt w:val="bullet"/>
      <w:lvlText w:val=""/>
      <w:lvlJc w:val="left"/>
      <w:pPr>
        <w:tabs>
          <w:tab w:val="num" w:pos="6480"/>
        </w:tabs>
        <w:ind w:left="6480" w:hanging="360"/>
      </w:pPr>
      <w:rPr>
        <w:rFonts w:ascii="Wingdings" w:hAnsi="Wingdings" w:hint="default"/>
      </w:rPr>
    </w:lvl>
  </w:abstractNum>
  <w:abstractNum w:abstractNumId="19">
    <w:nsid w:val="4E2A7883"/>
    <w:multiLevelType w:val="hybridMultilevel"/>
    <w:tmpl w:val="2E4093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6181B2F"/>
    <w:multiLevelType w:val="hybridMultilevel"/>
    <w:tmpl w:val="205CE40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1">
    <w:nsid w:val="602E04AB"/>
    <w:multiLevelType w:val="hybridMultilevel"/>
    <w:tmpl w:val="82104418"/>
    <w:lvl w:ilvl="0" w:tplc="AAA64B70">
      <w:start w:val="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88165C4"/>
    <w:multiLevelType w:val="hybridMultilevel"/>
    <w:tmpl w:val="6D24900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nsid w:val="6DB21A04"/>
    <w:multiLevelType w:val="hybridMultilevel"/>
    <w:tmpl w:val="A294B5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E1203D1"/>
    <w:multiLevelType w:val="multilevel"/>
    <w:tmpl w:val="CE9E16BC"/>
    <w:lvl w:ilvl="0">
      <w:start w:val="1"/>
      <w:numFmt w:val="decimal"/>
      <w:lvlText w:val="%1-"/>
      <w:lvlJc w:val="left"/>
      <w:pPr>
        <w:ind w:left="1134" w:hanging="360"/>
      </w:pPr>
      <w:rPr>
        <w:rFonts w:hint="default"/>
        <w:b/>
        <w:sz w:val="24"/>
      </w:rPr>
    </w:lvl>
    <w:lvl w:ilvl="1">
      <w:start w:val="1"/>
      <w:numFmt w:val="lowerLetter"/>
      <w:lvlText w:val="%2."/>
      <w:lvlJc w:val="left"/>
      <w:pPr>
        <w:ind w:left="1854" w:hanging="360"/>
      </w:pPr>
    </w:lvl>
    <w:lvl w:ilvl="2">
      <w:start w:val="1"/>
      <w:numFmt w:val="lowerRoman"/>
      <w:lvlText w:val="%3."/>
      <w:lvlJc w:val="right"/>
      <w:pPr>
        <w:ind w:left="2574" w:hanging="180"/>
      </w:pPr>
    </w:lvl>
    <w:lvl w:ilvl="3" w:tentative="1">
      <w:start w:val="1"/>
      <w:numFmt w:val="decimal"/>
      <w:lvlText w:val="%4."/>
      <w:lvlJc w:val="left"/>
      <w:pPr>
        <w:ind w:left="3294" w:hanging="360"/>
      </w:pPr>
    </w:lvl>
    <w:lvl w:ilvl="4" w:tentative="1">
      <w:start w:val="1"/>
      <w:numFmt w:val="lowerLetter"/>
      <w:lvlText w:val="%5."/>
      <w:lvlJc w:val="left"/>
      <w:pPr>
        <w:ind w:left="4014" w:hanging="360"/>
      </w:pPr>
    </w:lvl>
    <w:lvl w:ilvl="5" w:tentative="1">
      <w:start w:val="1"/>
      <w:numFmt w:val="lowerRoman"/>
      <w:lvlText w:val="%6."/>
      <w:lvlJc w:val="right"/>
      <w:pPr>
        <w:ind w:left="4734" w:hanging="180"/>
      </w:pPr>
    </w:lvl>
    <w:lvl w:ilvl="6" w:tentative="1">
      <w:start w:val="1"/>
      <w:numFmt w:val="decimal"/>
      <w:lvlText w:val="%7."/>
      <w:lvlJc w:val="left"/>
      <w:pPr>
        <w:ind w:left="5454" w:hanging="360"/>
      </w:pPr>
    </w:lvl>
    <w:lvl w:ilvl="7" w:tentative="1">
      <w:start w:val="1"/>
      <w:numFmt w:val="lowerLetter"/>
      <w:lvlText w:val="%8."/>
      <w:lvlJc w:val="left"/>
      <w:pPr>
        <w:ind w:left="6174" w:hanging="360"/>
      </w:pPr>
    </w:lvl>
    <w:lvl w:ilvl="8" w:tentative="1">
      <w:start w:val="1"/>
      <w:numFmt w:val="lowerRoman"/>
      <w:lvlText w:val="%9."/>
      <w:lvlJc w:val="right"/>
      <w:pPr>
        <w:ind w:left="6894" w:hanging="180"/>
      </w:pPr>
    </w:lvl>
  </w:abstractNum>
  <w:abstractNum w:abstractNumId="25">
    <w:nsid w:val="71371F92"/>
    <w:multiLevelType w:val="hybridMultilevel"/>
    <w:tmpl w:val="B17435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24E5BDF"/>
    <w:multiLevelType w:val="hybridMultilevel"/>
    <w:tmpl w:val="6C465892"/>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40B12AB"/>
    <w:multiLevelType w:val="hybridMultilevel"/>
    <w:tmpl w:val="B804F9A0"/>
    <w:lvl w:ilvl="0" w:tplc="779ADB2C">
      <w:numFmt w:val="bullet"/>
      <w:lvlText w:val="-"/>
      <w:lvlJc w:val="left"/>
      <w:pPr>
        <w:ind w:left="1069" w:hanging="360"/>
      </w:pPr>
      <w:rPr>
        <w:rFonts w:ascii="Calibri" w:eastAsia="Times New Roman" w:hAnsi="Calibri" w:cs="Times New Roman"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8">
    <w:nsid w:val="7B1B05F6"/>
    <w:multiLevelType w:val="hybridMultilevel"/>
    <w:tmpl w:val="746A722C"/>
    <w:lvl w:ilvl="0" w:tplc="432694BC">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F077656"/>
    <w:multiLevelType w:val="hybridMultilevel"/>
    <w:tmpl w:val="24706874"/>
    <w:lvl w:ilvl="0" w:tplc="040C0001">
      <w:start w:val="1"/>
      <w:numFmt w:val="bullet"/>
      <w:lvlText w:val=""/>
      <w:lvlJc w:val="left"/>
      <w:pPr>
        <w:tabs>
          <w:tab w:val="num" w:pos="720"/>
        </w:tabs>
        <w:ind w:left="720" w:hanging="360"/>
      </w:pPr>
      <w:rPr>
        <w:rFonts w:ascii="Symbol" w:hAnsi="Symbol" w:hint="default"/>
      </w:rPr>
    </w:lvl>
    <w:lvl w:ilvl="1" w:tplc="476A2872" w:tentative="1">
      <w:start w:val="1"/>
      <w:numFmt w:val="bullet"/>
      <w:lvlText w:val=""/>
      <w:lvlJc w:val="left"/>
      <w:pPr>
        <w:tabs>
          <w:tab w:val="num" w:pos="1440"/>
        </w:tabs>
        <w:ind w:left="1440" w:hanging="360"/>
      </w:pPr>
      <w:rPr>
        <w:rFonts w:ascii="Wingdings" w:hAnsi="Wingdings" w:hint="default"/>
      </w:rPr>
    </w:lvl>
    <w:lvl w:ilvl="2" w:tplc="EB4AFF14" w:tentative="1">
      <w:start w:val="1"/>
      <w:numFmt w:val="bullet"/>
      <w:lvlText w:val=""/>
      <w:lvlJc w:val="left"/>
      <w:pPr>
        <w:tabs>
          <w:tab w:val="num" w:pos="2160"/>
        </w:tabs>
        <w:ind w:left="2160" w:hanging="360"/>
      </w:pPr>
      <w:rPr>
        <w:rFonts w:ascii="Wingdings" w:hAnsi="Wingdings" w:hint="default"/>
      </w:rPr>
    </w:lvl>
    <w:lvl w:ilvl="3" w:tplc="6B424F32" w:tentative="1">
      <w:start w:val="1"/>
      <w:numFmt w:val="bullet"/>
      <w:lvlText w:val=""/>
      <w:lvlJc w:val="left"/>
      <w:pPr>
        <w:tabs>
          <w:tab w:val="num" w:pos="2880"/>
        </w:tabs>
        <w:ind w:left="2880" w:hanging="360"/>
      </w:pPr>
      <w:rPr>
        <w:rFonts w:ascii="Wingdings" w:hAnsi="Wingdings" w:hint="default"/>
      </w:rPr>
    </w:lvl>
    <w:lvl w:ilvl="4" w:tplc="8E8AA6F4" w:tentative="1">
      <w:start w:val="1"/>
      <w:numFmt w:val="bullet"/>
      <w:lvlText w:val=""/>
      <w:lvlJc w:val="left"/>
      <w:pPr>
        <w:tabs>
          <w:tab w:val="num" w:pos="3600"/>
        </w:tabs>
        <w:ind w:left="3600" w:hanging="360"/>
      </w:pPr>
      <w:rPr>
        <w:rFonts w:ascii="Wingdings" w:hAnsi="Wingdings" w:hint="default"/>
      </w:rPr>
    </w:lvl>
    <w:lvl w:ilvl="5" w:tplc="6D389546" w:tentative="1">
      <w:start w:val="1"/>
      <w:numFmt w:val="bullet"/>
      <w:lvlText w:val=""/>
      <w:lvlJc w:val="left"/>
      <w:pPr>
        <w:tabs>
          <w:tab w:val="num" w:pos="4320"/>
        </w:tabs>
        <w:ind w:left="4320" w:hanging="360"/>
      </w:pPr>
      <w:rPr>
        <w:rFonts w:ascii="Wingdings" w:hAnsi="Wingdings" w:hint="default"/>
      </w:rPr>
    </w:lvl>
    <w:lvl w:ilvl="6" w:tplc="3F2E14DC" w:tentative="1">
      <w:start w:val="1"/>
      <w:numFmt w:val="bullet"/>
      <w:lvlText w:val=""/>
      <w:lvlJc w:val="left"/>
      <w:pPr>
        <w:tabs>
          <w:tab w:val="num" w:pos="5040"/>
        </w:tabs>
        <w:ind w:left="5040" w:hanging="360"/>
      </w:pPr>
      <w:rPr>
        <w:rFonts w:ascii="Wingdings" w:hAnsi="Wingdings" w:hint="default"/>
      </w:rPr>
    </w:lvl>
    <w:lvl w:ilvl="7" w:tplc="7E16B3E4" w:tentative="1">
      <w:start w:val="1"/>
      <w:numFmt w:val="bullet"/>
      <w:lvlText w:val=""/>
      <w:lvlJc w:val="left"/>
      <w:pPr>
        <w:tabs>
          <w:tab w:val="num" w:pos="5760"/>
        </w:tabs>
        <w:ind w:left="5760" w:hanging="360"/>
      </w:pPr>
      <w:rPr>
        <w:rFonts w:ascii="Wingdings" w:hAnsi="Wingdings" w:hint="default"/>
      </w:rPr>
    </w:lvl>
    <w:lvl w:ilvl="8" w:tplc="E4AC1F16"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6"/>
  </w:num>
  <w:num w:numId="3">
    <w:abstractNumId w:val="8"/>
  </w:num>
  <w:num w:numId="4">
    <w:abstractNumId w:val="14"/>
  </w:num>
  <w:num w:numId="5">
    <w:abstractNumId w:val="18"/>
  </w:num>
  <w:num w:numId="6">
    <w:abstractNumId w:val="29"/>
  </w:num>
  <w:num w:numId="7">
    <w:abstractNumId w:val="21"/>
  </w:num>
  <w:num w:numId="8">
    <w:abstractNumId w:val="5"/>
  </w:num>
  <w:num w:numId="9">
    <w:abstractNumId w:val="7"/>
  </w:num>
  <w:num w:numId="10">
    <w:abstractNumId w:val="20"/>
  </w:num>
  <w:num w:numId="11">
    <w:abstractNumId w:val="27"/>
  </w:num>
  <w:num w:numId="12">
    <w:abstractNumId w:val="10"/>
  </w:num>
  <w:num w:numId="13">
    <w:abstractNumId w:val="6"/>
  </w:num>
  <w:num w:numId="14">
    <w:abstractNumId w:val="0"/>
  </w:num>
  <w:num w:numId="15">
    <w:abstractNumId w:val="26"/>
  </w:num>
  <w:num w:numId="16">
    <w:abstractNumId w:val="15"/>
  </w:num>
  <w:num w:numId="17">
    <w:abstractNumId w:val="24"/>
  </w:num>
  <w:num w:numId="18">
    <w:abstractNumId w:val="4"/>
  </w:num>
  <w:num w:numId="19">
    <w:abstractNumId w:val="9"/>
  </w:num>
  <w:num w:numId="20">
    <w:abstractNumId w:val="22"/>
  </w:num>
  <w:num w:numId="21">
    <w:abstractNumId w:val="23"/>
  </w:num>
  <w:num w:numId="22">
    <w:abstractNumId w:val="3"/>
  </w:num>
  <w:num w:numId="23">
    <w:abstractNumId w:val="1"/>
  </w:num>
  <w:num w:numId="24">
    <w:abstractNumId w:val="28"/>
  </w:num>
  <w:num w:numId="25">
    <w:abstractNumId w:val="11"/>
  </w:num>
  <w:num w:numId="26">
    <w:abstractNumId w:val="13"/>
  </w:num>
  <w:num w:numId="27">
    <w:abstractNumId w:val="19"/>
  </w:num>
  <w:num w:numId="28">
    <w:abstractNumId w:val="25"/>
  </w:num>
  <w:num w:numId="29">
    <w:abstractNumId w:val="1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61"/>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6D"/>
    <w:rsid w:val="0000377B"/>
    <w:rsid w:val="000049C4"/>
    <w:rsid w:val="0003723C"/>
    <w:rsid w:val="00037296"/>
    <w:rsid w:val="00050819"/>
    <w:rsid w:val="0005113D"/>
    <w:rsid w:val="00055DE5"/>
    <w:rsid w:val="000624E9"/>
    <w:rsid w:val="000666FC"/>
    <w:rsid w:val="00071A88"/>
    <w:rsid w:val="000743FF"/>
    <w:rsid w:val="0009210D"/>
    <w:rsid w:val="00093952"/>
    <w:rsid w:val="00094C7C"/>
    <w:rsid w:val="00097164"/>
    <w:rsid w:val="000A5783"/>
    <w:rsid w:val="000B0EA0"/>
    <w:rsid w:val="000B4E92"/>
    <w:rsid w:val="000B5BCA"/>
    <w:rsid w:val="000C6688"/>
    <w:rsid w:val="000D6A7A"/>
    <w:rsid w:val="000E2B51"/>
    <w:rsid w:val="000F093B"/>
    <w:rsid w:val="000F36F8"/>
    <w:rsid w:val="00101BB9"/>
    <w:rsid w:val="001106F8"/>
    <w:rsid w:val="00127AC2"/>
    <w:rsid w:val="0015093C"/>
    <w:rsid w:val="00160BEA"/>
    <w:rsid w:val="00180414"/>
    <w:rsid w:val="00190B15"/>
    <w:rsid w:val="0019477D"/>
    <w:rsid w:val="001948C9"/>
    <w:rsid w:val="00194C61"/>
    <w:rsid w:val="001C204C"/>
    <w:rsid w:val="001C6503"/>
    <w:rsid w:val="001D4614"/>
    <w:rsid w:val="001E7304"/>
    <w:rsid w:val="001F16E6"/>
    <w:rsid w:val="001F457E"/>
    <w:rsid w:val="00207450"/>
    <w:rsid w:val="0021455B"/>
    <w:rsid w:val="0021645F"/>
    <w:rsid w:val="00220608"/>
    <w:rsid w:val="00220610"/>
    <w:rsid w:val="0022181D"/>
    <w:rsid w:val="0022277C"/>
    <w:rsid w:val="00222AC7"/>
    <w:rsid w:val="00226459"/>
    <w:rsid w:val="00230029"/>
    <w:rsid w:val="00255B5C"/>
    <w:rsid w:val="00262194"/>
    <w:rsid w:val="0027175D"/>
    <w:rsid w:val="002726A3"/>
    <w:rsid w:val="00276615"/>
    <w:rsid w:val="00280D0B"/>
    <w:rsid w:val="00282112"/>
    <w:rsid w:val="00286CCA"/>
    <w:rsid w:val="00294108"/>
    <w:rsid w:val="00296875"/>
    <w:rsid w:val="002B38E8"/>
    <w:rsid w:val="002B421D"/>
    <w:rsid w:val="002C2C8C"/>
    <w:rsid w:val="002C5CE3"/>
    <w:rsid w:val="002C6790"/>
    <w:rsid w:val="002D09CC"/>
    <w:rsid w:val="002D3CEF"/>
    <w:rsid w:val="002D775D"/>
    <w:rsid w:val="002E1EBF"/>
    <w:rsid w:val="00304562"/>
    <w:rsid w:val="00316A31"/>
    <w:rsid w:val="00327E35"/>
    <w:rsid w:val="00340BD4"/>
    <w:rsid w:val="003539AB"/>
    <w:rsid w:val="003750FA"/>
    <w:rsid w:val="00397634"/>
    <w:rsid w:val="003A0897"/>
    <w:rsid w:val="003B1216"/>
    <w:rsid w:val="003B28D1"/>
    <w:rsid w:val="003C06A5"/>
    <w:rsid w:val="003D7B85"/>
    <w:rsid w:val="003D7D33"/>
    <w:rsid w:val="003E737E"/>
    <w:rsid w:val="003E7DB1"/>
    <w:rsid w:val="003F3894"/>
    <w:rsid w:val="0040297A"/>
    <w:rsid w:val="004069B4"/>
    <w:rsid w:val="00407881"/>
    <w:rsid w:val="00413613"/>
    <w:rsid w:val="00422060"/>
    <w:rsid w:val="00426720"/>
    <w:rsid w:val="004353AE"/>
    <w:rsid w:val="0045128F"/>
    <w:rsid w:val="00451F63"/>
    <w:rsid w:val="004572E5"/>
    <w:rsid w:val="00467DF9"/>
    <w:rsid w:val="00470E09"/>
    <w:rsid w:val="004956F9"/>
    <w:rsid w:val="004972F5"/>
    <w:rsid w:val="00497D59"/>
    <w:rsid w:val="004A5E40"/>
    <w:rsid w:val="004B04D7"/>
    <w:rsid w:val="004C0A00"/>
    <w:rsid w:val="004C2159"/>
    <w:rsid w:val="004D1EFD"/>
    <w:rsid w:val="004D7F61"/>
    <w:rsid w:val="004E7B3E"/>
    <w:rsid w:val="004F65D6"/>
    <w:rsid w:val="004F6B57"/>
    <w:rsid w:val="005127FD"/>
    <w:rsid w:val="00513C3D"/>
    <w:rsid w:val="00514452"/>
    <w:rsid w:val="00516010"/>
    <w:rsid w:val="0052059C"/>
    <w:rsid w:val="00525903"/>
    <w:rsid w:val="00532C03"/>
    <w:rsid w:val="00534849"/>
    <w:rsid w:val="00536763"/>
    <w:rsid w:val="00547242"/>
    <w:rsid w:val="00550921"/>
    <w:rsid w:val="005510C1"/>
    <w:rsid w:val="00551965"/>
    <w:rsid w:val="00556C21"/>
    <w:rsid w:val="00557744"/>
    <w:rsid w:val="0056325F"/>
    <w:rsid w:val="005673DD"/>
    <w:rsid w:val="00592075"/>
    <w:rsid w:val="005944C8"/>
    <w:rsid w:val="005A310E"/>
    <w:rsid w:val="005B3B72"/>
    <w:rsid w:val="005C4E48"/>
    <w:rsid w:val="005D2A9E"/>
    <w:rsid w:val="005E0BC7"/>
    <w:rsid w:val="005E539B"/>
    <w:rsid w:val="005E5E79"/>
    <w:rsid w:val="00603397"/>
    <w:rsid w:val="00624624"/>
    <w:rsid w:val="00626E05"/>
    <w:rsid w:val="006316A8"/>
    <w:rsid w:val="00641140"/>
    <w:rsid w:val="00641FA2"/>
    <w:rsid w:val="00646729"/>
    <w:rsid w:val="0065410E"/>
    <w:rsid w:val="00663FDD"/>
    <w:rsid w:val="00681C23"/>
    <w:rsid w:val="006859A4"/>
    <w:rsid w:val="006875A1"/>
    <w:rsid w:val="00696CE4"/>
    <w:rsid w:val="006A1A90"/>
    <w:rsid w:val="006B5B4E"/>
    <w:rsid w:val="006C3B1A"/>
    <w:rsid w:val="006E0EB6"/>
    <w:rsid w:val="006E517C"/>
    <w:rsid w:val="006E61CF"/>
    <w:rsid w:val="007002E8"/>
    <w:rsid w:val="00706970"/>
    <w:rsid w:val="0071188A"/>
    <w:rsid w:val="00732EE2"/>
    <w:rsid w:val="007334EC"/>
    <w:rsid w:val="0074165C"/>
    <w:rsid w:val="007426E1"/>
    <w:rsid w:val="00761789"/>
    <w:rsid w:val="007640C2"/>
    <w:rsid w:val="007762B9"/>
    <w:rsid w:val="007A503C"/>
    <w:rsid w:val="007B06D6"/>
    <w:rsid w:val="007B620E"/>
    <w:rsid w:val="007D0BE6"/>
    <w:rsid w:val="007D5B23"/>
    <w:rsid w:val="007E5FE9"/>
    <w:rsid w:val="007F3AA0"/>
    <w:rsid w:val="00800FE2"/>
    <w:rsid w:val="008030D1"/>
    <w:rsid w:val="00811421"/>
    <w:rsid w:val="00811497"/>
    <w:rsid w:val="00813043"/>
    <w:rsid w:val="00816AD6"/>
    <w:rsid w:val="00827577"/>
    <w:rsid w:val="00834BAD"/>
    <w:rsid w:val="008513EC"/>
    <w:rsid w:val="00854990"/>
    <w:rsid w:val="00855E9C"/>
    <w:rsid w:val="00857D86"/>
    <w:rsid w:val="00863AF3"/>
    <w:rsid w:val="00870425"/>
    <w:rsid w:val="00882F87"/>
    <w:rsid w:val="008A44CF"/>
    <w:rsid w:val="008A61AE"/>
    <w:rsid w:val="008A7ADD"/>
    <w:rsid w:val="008C32E8"/>
    <w:rsid w:val="008C57C1"/>
    <w:rsid w:val="008C6C22"/>
    <w:rsid w:val="008C7DEF"/>
    <w:rsid w:val="008E2378"/>
    <w:rsid w:val="008F4B74"/>
    <w:rsid w:val="009004CE"/>
    <w:rsid w:val="009024D4"/>
    <w:rsid w:val="00905B5D"/>
    <w:rsid w:val="00906616"/>
    <w:rsid w:val="00917CB4"/>
    <w:rsid w:val="00922CD1"/>
    <w:rsid w:val="00933B00"/>
    <w:rsid w:val="0093609B"/>
    <w:rsid w:val="00943950"/>
    <w:rsid w:val="00961C4E"/>
    <w:rsid w:val="0096551A"/>
    <w:rsid w:val="009745EC"/>
    <w:rsid w:val="009908B6"/>
    <w:rsid w:val="00994B95"/>
    <w:rsid w:val="009B6627"/>
    <w:rsid w:val="009F0434"/>
    <w:rsid w:val="009F1C4B"/>
    <w:rsid w:val="00A0179B"/>
    <w:rsid w:val="00A02410"/>
    <w:rsid w:val="00A0639A"/>
    <w:rsid w:val="00A1591C"/>
    <w:rsid w:val="00A16D20"/>
    <w:rsid w:val="00A21076"/>
    <w:rsid w:val="00A3182E"/>
    <w:rsid w:val="00A33F76"/>
    <w:rsid w:val="00A34EF9"/>
    <w:rsid w:val="00A60E8F"/>
    <w:rsid w:val="00A62D5F"/>
    <w:rsid w:val="00A635B9"/>
    <w:rsid w:val="00A77827"/>
    <w:rsid w:val="00A87095"/>
    <w:rsid w:val="00A93D67"/>
    <w:rsid w:val="00AA58B4"/>
    <w:rsid w:val="00AB0644"/>
    <w:rsid w:val="00AD0801"/>
    <w:rsid w:val="00AD7D7E"/>
    <w:rsid w:val="00AF6AF7"/>
    <w:rsid w:val="00B04534"/>
    <w:rsid w:val="00B05494"/>
    <w:rsid w:val="00B2156D"/>
    <w:rsid w:val="00B2794B"/>
    <w:rsid w:val="00B33EA7"/>
    <w:rsid w:val="00B45F55"/>
    <w:rsid w:val="00B56608"/>
    <w:rsid w:val="00B6001E"/>
    <w:rsid w:val="00B65909"/>
    <w:rsid w:val="00B74926"/>
    <w:rsid w:val="00B80499"/>
    <w:rsid w:val="00B9213B"/>
    <w:rsid w:val="00B92E9B"/>
    <w:rsid w:val="00B967CC"/>
    <w:rsid w:val="00BA16AA"/>
    <w:rsid w:val="00BC6A36"/>
    <w:rsid w:val="00BC7798"/>
    <w:rsid w:val="00BD2B6D"/>
    <w:rsid w:val="00BD48BA"/>
    <w:rsid w:val="00BD7817"/>
    <w:rsid w:val="00BE04AB"/>
    <w:rsid w:val="00BE35E4"/>
    <w:rsid w:val="00BE4E04"/>
    <w:rsid w:val="00BF374C"/>
    <w:rsid w:val="00BF5CB6"/>
    <w:rsid w:val="00BF7A33"/>
    <w:rsid w:val="00C05993"/>
    <w:rsid w:val="00C14E4D"/>
    <w:rsid w:val="00C40508"/>
    <w:rsid w:val="00C40E0D"/>
    <w:rsid w:val="00C46876"/>
    <w:rsid w:val="00C5647D"/>
    <w:rsid w:val="00C62351"/>
    <w:rsid w:val="00C72C8D"/>
    <w:rsid w:val="00CA125D"/>
    <w:rsid w:val="00CA20B1"/>
    <w:rsid w:val="00CB45E9"/>
    <w:rsid w:val="00CC4E0A"/>
    <w:rsid w:val="00CD074B"/>
    <w:rsid w:val="00CD1941"/>
    <w:rsid w:val="00CD527C"/>
    <w:rsid w:val="00CD6191"/>
    <w:rsid w:val="00CF74AF"/>
    <w:rsid w:val="00D05339"/>
    <w:rsid w:val="00D177F7"/>
    <w:rsid w:val="00D21656"/>
    <w:rsid w:val="00D358ED"/>
    <w:rsid w:val="00D5240D"/>
    <w:rsid w:val="00D5447B"/>
    <w:rsid w:val="00D57581"/>
    <w:rsid w:val="00D61938"/>
    <w:rsid w:val="00D74141"/>
    <w:rsid w:val="00D81DB2"/>
    <w:rsid w:val="00D87CDC"/>
    <w:rsid w:val="00D93B79"/>
    <w:rsid w:val="00DA2851"/>
    <w:rsid w:val="00DB0133"/>
    <w:rsid w:val="00DB7612"/>
    <w:rsid w:val="00DC2767"/>
    <w:rsid w:val="00DC4294"/>
    <w:rsid w:val="00DD199A"/>
    <w:rsid w:val="00DE7C0C"/>
    <w:rsid w:val="00DF76D0"/>
    <w:rsid w:val="00E01975"/>
    <w:rsid w:val="00E16BE4"/>
    <w:rsid w:val="00E20B38"/>
    <w:rsid w:val="00E21EE0"/>
    <w:rsid w:val="00E229B5"/>
    <w:rsid w:val="00E30E0F"/>
    <w:rsid w:val="00E35F14"/>
    <w:rsid w:val="00E40553"/>
    <w:rsid w:val="00E40CD0"/>
    <w:rsid w:val="00E44902"/>
    <w:rsid w:val="00E473F1"/>
    <w:rsid w:val="00E47E68"/>
    <w:rsid w:val="00E54803"/>
    <w:rsid w:val="00E60B9B"/>
    <w:rsid w:val="00E73302"/>
    <w:rsid w:val="00E77540"/>
    <w:rsid w:val="00E85CCD"/>
    <w:rsid w:val="00E91BE0"/>
    <w:rsid w:val="00E92C47"/>
    <w:rsid w:val="00E970A5"/>
    <w:rsid w:val="00EB1DAB"/>
    <w:rsid w:val="00EB5AE8"/>
    <w:rsid w:val="00EC4139"/>
    <w:rsid w:val="00EE2274"/>
    <w:rsid w:val="00EF7A91"/>
    <w:rsid w:val="00F01AFC"/>
    <w:rsid w:val="00F0311B"/>
    <w:rsid w:val="00F15878"/>
    <w:rsid w:val="00F20C1F"/>
    <w:rsid w:val="00F23A39"/>
    <w:rsid w:val="00F26224"/>
    <w:rsid w:val="00F31ACC"/>
    <w:rsid w:val="00F51F21"/>
    <w:rsid w:val="00F67E6C"/>
    <w:rsid w:val="00F750DD"/>
    <w:rsid w:val="00F76B26"/>
    <w:rsid w:val="00F92DF0"/>
    <w:rsid w:val="00FA0067"/>
    <w:rsid w:val="00FA077C"/>
    <w:rsid w:val="00FA684F"/>
    <w:rsid w:val="00FC6369"/>
    <w:rsid w:val="00FD0A65"/>
    <w:rsid w:val="00FD76A5"/>
    <w:rsid w:val="00FE1AFB"/>
    <w:rsid w:val="00FE5224"/>
    <w:rsid w:val="00FF566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6D"/>
    <w:pPr>
      <w:spacing w:after="0" w:line="240" w:lineRule="auto"/>
    </w:pPr>
    <w:rPr>
      <w:rFonts w:ascii="Calibri" w:eastAsia="Times New Roman" w:hAnsi="Calibri" w:cs="Times New Roman"/>
      <w:szCs w:val="20"/>
      <w:lang w:eastAsia="fr-FR"/>
    </w:rPr>
  </w:style>
  <w:style w:type="paragraph" w:styleId="Titre3">
    <w:name w:val="heading 3"/>
    <w:basedOn w:val="Normal"/>
    <w:next w:val="Normal"/>
    <w:link w:val="Titre3Car"/>
    <w:qFormat/>
    <w:rsid w:val="00A62D5F"/>
    <w:pPr>
      <w:keepNext/>
      <w:numPr>
        <w:numId w:val="8"/>
      </w:numPr>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BD2B6D"/>
  </w:style>
  <w:style w:type="character" w:customStyle="1" w:styleId="NotedebasdepageCar">
    <w:name w:val="Note de bas de page Car"/>
    <w:basedOn w:val="Policepardfaut"/>
    <w:link w:val="Notedebasdepage"/>
    <w:semiHidden/>
    <w:rsid w:val="00BD2B6D"/>
    <w:rPr>
      <w:rFonts w:ascii="Calibri" w:eastAsia="Times New Roman" w:hAnsi="Calibri" w:cs="Times New Roman"/>
      <w:szCs w:val="20"/>
      <w:lang w:eastAsia="fr-FR"/>
    </w:rPr>
  </w:style>
  <w:style w:type="character" w:styleId="Appelnotedebasdep">
    <w:name w:val="footnote reference"/>
    <w:semiHidden/>
    <w:rsid w:val="00BD2B6D"/>
    <w:rPr>
      <w:vertAlign w:val="superscript"/>
    </w:rPr>
  </w:style>
  <w:style w:type="paragraph" w:styleId="Pieddepage">
    <w:name w:val="footer"/>
    <w:basedOn w:val="Normal"/>
    <w:link w:val="PieddepageCar"/>
    <w:uiPriority w:val="99"/>
    <w:rsid w:val="00BD2B6D"/>
    <w:pPr>
      <w:tabs>
        <w:tab w:val="center" w:pos="4536"/>
        <w:tab w:val="right" w:pos="9072"/>
      </w:tabs>
    </w:pPr>
  </w:style>
  <w:style w:type="character" w:customStyle="1" w:styleId="PieddepageCar">
    <w:name w:val="Pied de page Car"/>
    <w:basedOn w:val="Policepardfaut"/>
    <w:link w:val="Pieddepage"/>
    <w:uiPriority w:val="99"/>
    <w:rsid w:val="00BD2B6D"/>
    <w:rPr>
      <w:rFonts w:ascii="Calibri" w:eastAsia="Times New Roman" w:hAnsi="Calibri" w:cs="Times New Roman"/>
      <w:szCs w:val="20"/>
      <w:lang w:eastAsia="fr-FR"/>
    </w:rPr>
  </w:style>
  <w:style w:type="paragraph" w:customStyle="1" w:styleId="StyleCalibri9ptAprs6pt">
    <w:name w:val="Style Calibri 9 pt Après : 6 pt"/>
    <w:basedOn w:val="Normal"/>
    <w:link w:val="StyleCalibri9ptAprs6ptCar"/>
    <w:rsid w:val="00BD2B6D"/>
    <w:pPr>
      <w:spacing w:before="120" w:after="240"/>
    </w:pPr>
    <w:rPr>
      <w:sz w:val="24"/>
      <w:u w:val="single"/>
    </w:rPr>
  </w:style>
  <w:style w:type="paragraph" w:customStyle="1" w:styleId="StyleCalibri12ptSoulignementPetitesmajusculesAprs6">
    <w:name w:val="Style Calibri 12 pt Soulignement  Petites majuscules Après : 6 ..."/>
    <w:basedOn w:val="Normal"/>
    <w:rsid w:val="00BD2B6D"/>
    <w:pPr>
      <w:spacing w:before="180" w:after="360"/>
    </w:pPr>
    <w:rPr>
      <w:b/>
      <w:smallCaps/>
      <w:sz w:val="28"/>
      <w:u w:val="single"/>
    </w:rPr>
  </w:style>
  <w:style w:type="character" w:customStyle="1" w:styleId="StyleCalibri9ptAprs6ptCar">
    <w:name w:val="Style Calibri 9 pt Après : 6 pt Car"/>
    <w:link w:val="StyleCalibri9ptAprs6pt"/>
    <w:rsid w:val="00BD2B6D"/>
    <w:rPr>
      <w:rFonts w:ascii="Calibri" w:eastAsia="Times New Roman" w:hAnsi="Calibri" w:cs="Times New Roman"/>
      <w:sz w:val="24"/>
      <w:szCs w:val="20"/>
      <w:u w:val="single"/>
      <w:lang w:eastAsia="fr-FR"/>
    </w:rPr>
  </w:style>
  <w:style w:type="character" w:styleId="Numrodepage">
    <w:name w:val="page number"/>
    <w:basedOn w:val="Policepardfaut"/>
    <w:rsid w:val="00BD2B6D"/>
  </w:style>
  <w:style w:type="paragraph" w:customStyle="1" w:styleId="Soustitreconditions">
    <w:name w:val="Sous titre conditions"/>
    <w:basedOn w:val="StyleCalibri9ptAprs6pt"/>
    <w:rsid w:val="00BD2B6D"/>
    <w:pPr>
      <w:numPr>
        <w:ilvl w:val="1"/>
        <w:numId w:val="1"/>
      </w:numPr>
    </w:pPr>
    <w:rPr>
      <w:i/>
      <w:u w:val="none"/>
    </w:rPr>
  </w:style>
  <w:style w:type="paragraph" w:customStyle="1" w:styleId="StyleCalibri11ptJustifiAprs6pt">
    <w:name w:val="Style Calibri 11 pt Justifié Après : 6 pt"/>
    <w:basedOn w:val="Normal"/>
    <w:link w:val="StyleCalibri11ptJustifiAprs6ptCar"/>
    <w:rsid w:val="00BD2B6D"/>
    <w:pPr>
      <w:spacing w:before="120" w:after="240"/>
      <w:jc w:val="both"/>
    </w:pPr>
  </w:style>
  <w:style w:type="paragraph" w:customStyle="1" w:styleId="StyleJustifiAprs6pt">
    <w:name w:val="Style Justifié Après : 6 pt"/>
    <w:basedOn w:val="Normal"/>
    <w:rsid w:val="00BD2B6D"/>
    <w:pPr>
      <w:spacing w:before="40" w:after="100"/>
      <w:jc w:val="both"/>
    </w:pPr>
  </w:style>
  <w:style w:type="character" w:customStyle="1" w:styleId="StyleCalibri11ptJustifiAprs6ptCar">
    <w:name w:val="Style Calibri 11 pt Justifié Après : 6 pt Car"/>
    <w:link w:val="StyleCalibri11ptJustifiAprs6pt"/>
    <w:rsid w:val="00BD2B6D"/>
    <w:rPr>
      <w:rFonts w:ascii="Calibri" w:eastAsia="Times New Roman" w:hAnsi="Calibri" w:cs="Times New Roman"/>
      <w:szCs w:val="20"/>
      <w:lang w:eastAsia="fr-FR"/>
    </w:rPr>
  </w:style>
  <w:style w:type="character" w:styleId="Lienhypertexte">
    <w:name w:val="Hyperlink"/>
    <w:basedOn w:val="Policepardfaut"/>
    <w:unhideWhenUsed/>
    <w:rsid w:val="00BD2B6D"/>
    <w:rPr>
      <w:color w:val="0000FF"/>
      <w:u w:val="single"/>
    </w:rPr>
  </w:style>
  <w:style w:type="paragraph" w:styleId="Paragraphedeliste">
    <w:name w:val="List Paragraph"/>
    <w:basedOn w:val="Normal"/>
    <w:uiPriority w:val="34"/>
    <w:qFormat/>
    <w:rsid w:val="008C32E8"/>
    <w:pPr>
      <w:ind w:left="720"/>
      <w:contextualSpacing/>
    </w:pPr>
    <w:rPr>
      <w:rFonts w:ascii="Times New Roman" w:eastAsiaTheme="minorEastAsia" w:hAnsi="Times New Roman"/>
      <w:sz w:val="24"/>
      <w:szCs w:val="24"/>
    </w:rPr>
  </w:style>
  <w:style w:type="paragraph" w:styleId="Textedebulles">
    <w:name w:val="Balloon Text"/>
    <w:basedOn w:val="Normal"/>
    <w:link w:val="TextedebullesCar"/>
    <w:uiPriority w:val="99"/>
    <w:semiHidden/>
    <w:unhideWhenUsed/>
    <w:rsid w:val="00516010"/>
    <w:rPr>
      <w:rFonts w:ascii="Tahoma" w:hAnsi="Tahoma" w:cs="Tahoma"/>
      <w:sz w:val="16"/>
      <w:szCs w:val="16"/>
    </w:rPr>
  </w:style>
  <w:style w:type="character" w:customStyle="1" w:styleId="TextedebullesCar">
    <w:name w:val="Texte de bulles Car"/>
    <w:basedOn w:val="Policepardfaut"/>
    <w:link w:val="Textedebulles"/>
    <w:uiPriority w:val="99"/>
    <w:semiHidden/>
    <w:rsid w:val="00516010"/>
    <w:rPr>
      <w:rFonts w:ascii="Tahoma" w:eastAsia="Times New Roman" w:hAnsi="Tahoma" w:cs="Tahoma"/>
      <w:sz w:val="16"/>
      <w:szCs w:val="16"/>
      <w:lang w:eastAsia="fr-FR"/>
    </w:rPr>
  </w:style>
  <w:style w:type="character" w:customStyle="1" w:styleId="Titre3Car">
    <w:name w:val="Titre 3 Car"/>
    <w:basedOn w:val="Policepardfaut"/>
    <w:link w:val="Titre3"/>
    <w:rsid w:val="00A62D5F"/>
    <w:rPr>
      <w:rFonts w:ascii="Arial" w:eastAsia="Times New Roman" w:hAnsi="Arial" w:cs="Arial"/>
      <w:b/>
      <w:bCs/>
      <w:sz w:val="26"/>
      <w:szCs w:val="26"/>
      <w:lang w:eastAsia="fr-FR"/>
    </w:rPr>
  </w:style>
  <w:style w:type="character" w:customStyle="1" w:styleId="StyleCalibri12ptPetitesmajuscules">
    <w:name w:val="Style Calibri 12 pt Petites majuscules"/>
    <w:rsid w:val="00A62D5F"/>
    <w:rPr>
      <w:rFonts w:ascii="Calibri" w:hAnsi="Calibri"/>
      <w:smallCaps/>
      <w:sz w:val="28"/>
      <w:u w:val="single"/>
    </w:rPr>
  </w:style>
  <w:style w:type="paragraph" w:styleId="z-Basduformulaire">
    <w:name w:val="HTML Bottom of Form"/>
    <w:basedOn w:val="Normal"/>
    <w:next w:val="Normal"/>
    <w:link w:val="z-BasduformulaireCar"/>
    <w:hidden/>
    <w:uiPriority w:val="99"/>
    <w:semiHidden/>
    <w:unhideWhenUsed/>
    <w:rsid w:val="00761789"/>
    <w:pPr>
      <w:pBdr>
        <w:top w:val="single" w:sz="6" w:space="1" w:color="auto"/>
      </w:pBdr>
      <w:jc w:val="center"/>
    </w:pPr>
    <w:rPr>
      <w:rFonts w:ascii="Arial" w:hAnsi="Arial"/>
      <w:vanish/>
      <w:sz w:val="16"/>
      <w:szCs w:val="16"/>
    </w:rPr>
  </w:style>
  <w:style w:type="character" w:customStyle="1" w:styleId="z-BasduformulaireCar">
    <w:name w:val="z-Bas du formulaire Car"/>
    <w:basedOn w:val="Policepardfaut"/>
    <w:link w:val="z-Basduformulaire"/>
    <w:uiPriority w:val="99"/>
    <w:semiHidden/>
    <w:rsid w:val="00761789"/>
    <w:rPr>
      <w:rFonts w:ascii="Arial" w:eastAsia="Times New Roman" w:hAnsi="Arial" w:cs="Times New Roman"/>
      <w:vanish/>
      <w:sz w:val="16"/>
      <w:szCs w:val="16"/>
      <w:lang w:eastAsia="fr-FR"/>
    </w:rPr>
  </w:style>
  <w:style w:type="paragraph" w:styleId="z-Hautduformulaire">
    <w:name w:val="HTML Top of Form"/>
    <w:basedOn w:val="Normal"/>
    <w:next w:val="Normal"/>
    <w:link w:val="z-HautduformulaireCar"/>
    <w:hidden/>
    <w:uiPriority w:val="99"/>
    <w:semiHidden/>
    <w:unhideWhenUsed/>
    <w:rsid w:val="00761789"/>
    <w:pPr>
      <w:pBdr>
        <w:bottom w:val="single" w:sz="6" w:space="1" w:color="auto"/>
      </w:pBdr>
      <w:jc w:val="center"/>
    </w:pPr>
    <w:rPr>
      <w:rFonts w:ascii="Arial" w:hAnsi="Arial"/>
      <w:vanish/>
      <w:sz w:val="16"/>
      <w:szCs w:val="16"/>
    </w:rPr>
  </w:style>
  <w:style w:type="character" w:customStyle="1" w:styleId="z-HautduformulaireCar">
    <w:name w:val="z-Haut du formulaire Car"/>
    <w:basedOn w:val="Policepardfaut"/>
    <w:link w:val="z-Hautduformulaire"/>
    <w:uiPriority w:val="99"/>
    <w:semiHidden/>
    <w:rsid w:val="00761789"/>
    <w:rPr>
      <w:rFonts w:ascii="Arial" w:eastAsia="Times New Roman" w:hAnsi="Arial" w:cs="Times New Roman"/>
      <w:vanish/>
      <w:sz w:val="16"/>
      <w:szCs w:val="16"/>
      <w:lang w:eastAsia="fr-FR"/>
    </w:rPr>
  </w:style>
  <w:style w:type="paragraph" w:customStyle="1" w:styleId="Default">
    <w:name w:val="Default"/>
    <w:rsid w:val="00A87095"/>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styleId="Marquedecommentaire">
    <w:name w:val="annotation reference"/>
    <w:semiHidden/>
    <w:rsid w:val="00827577"/>
    <w:rPr>
      <w:sz w:val="16"/>
      <w:szCs w:val="16"/>
    </w:rPr>
  </w:style>
  <w:style w:type="paragraph" w:styleId="En-tte">
    <w:name w:val="header"/>
    <w:basedOn w:val="Normal"/>
    <w:link w:val="En-tteCar"/>
    <w:uiPriority w:val="99"/>
    <w:unhideWhenUsed/>
    <w:rsid w:val="00D57581"/>
    <w:pPr>
      <w:tabs>
        <w:tab w:val="center" w:pos="4536"/>
        <w:tab w:val="right" w:pos="9072"/>
      </w:tabs>
    </w:pPr>
  </w:style>
  <w:style w:type="character" w:customStyle="1" w:styleId="En-tteCar">
    <w:name w:val="En-tête Car"/>
    <w:basedOn w:val="Policepardfaut"/>
    <w:link w:val="En-tte"/>
    <w:uiPriority w:val="99"/>
    <w:rsid w:val="00D57581"/>
    <w:rPr>
      <w:rFonts w:ascii="Calibri" w:eastAsia="Times New Roman" w:hAnsi="Calibri" w:cs="Times New Roman"/>
      <w:szCs w:val="20"/>
      <w:lang w:eastAsia="fr-FR"/>
    </w:rPr>
  </w:style>
  <w:style w:type="table" w:styleId="Grilledutableau">
    <w:name w:val="Table Grid"/>
    <w:basedOn w:val="TableauNormal"/>
    <w:uiPriority w:val="59"/>
    <w:rsid w:val="000C6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semiHidden/>
    <w:unhideWhenUsed/>
    <w:rsid w:val="00A1591C"/>
    <w:rPr>
      <w:sz w:val="24"/>
      <w:szCs w:val="24"/>
    </w:rPr>
  </w:style>
  <w:style w:type="character" w:customStyle="1" w:styleId="CommentaireCar">
    <w:name w:val="Commentaire Car"/>
    <w:basedOn w:val="Policepardfaut"/>
    <w:link w:val="Commentaire"/>
    <w:uiPriority w:val="99"/>
    <w:semiHidden/>
    <w:rsid w:val="00A1591C"/>
    <w:rPr>
      <w:rFonts w:ascii="Calibri" w:eastAsia="Times New Roman" w:hAnsi="Calibri"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A1591C"/>
    <w:rPr>
      <w:b/>
      <w:bCs/>
      <w:sz w:val="20"/>
      <w:szCs w:val="20"/>
    </w:rPr>
  </w:style>
  <w:style w:type="character" w:customStyle="1" w:styleId="ObjetducommentaireCar">
    <w:name w:val="Objet du commentaire Car"/>
    <w:basedOn w:val="CommentaireCar"/>
    <w:link w:val="Objetducommentaire"/>
    <w:uiPriority w:val="99"/>
    <w:semiHidden/>
    <w:rsid w:val="00A1591C"/>
    <w:rPr>
      <w:rFonts w:ascii="Calibri" w:eastAsia="Times New Roman" w:hAnsi="Calibri" w:cs="Times New Roman"/>
      <w:b/>
      <w:bCs/>
      <w:sz w:val="20"/>
      <w:szCs w:val="20"/>
      <w:lang w:eastAsia="fr-FR"/>
    </w:rPr>
  </w:style>
  <w:style w:type="paragraph" w:styleId="Notedefin">
    <w:name w:val="endnote text"/>
    <w:basedOn w:val="Normal"/>
    <w:link w:val="NotedefinCar"/>
    <w:uiPriority w:val="99"/>
    <w:semiHidden/>
    <w:unhideWhenUsed/>
    <w:rsid w:val="00854990"/>
    <w:rPr>
      <w:sz w:val="20"/>
    </w:rPr>
  </w:style>
  <w:style w:type="character" w:customStyle="1" w:styleId="NotedefinCar">
    <w:name w:val="Note de fin Car"/>
    <w:basedOn w:val="Policepardfaut"/>
    <w:link w:val="Notedefin"/>
    <w:uiPriority w:val="99"/>
    <w:semiHidden/>
    <w:rsid w:val="00854990"/>
    <w:rPr>
      <w:rFonts w:ascii="Calibri" w:eastAsia="Times New Roman" w:hAnsi="Calibri" w:cs="Times New Roman"/>
      <w:sz w:val="20"/>
      <w:szCs w:val="20"/>
      <w:lang w:eastAsia="fr-FR"/>
    </w:rPr>
  </w:style>
  <w:style w:type="character" w:styleId="Appeldenotedefin">
    <w:name w:val="endnote reference"/>
    <w:basedOn w:val="Policepardfaut"/>
    <w:uiPriority w:val="99"/>
    <w:semiHidden/>
    <w:unhideWhenUsed/>
    <w:rsid w:val="008549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6D"/>
    <w:pPr>
      <w:spacing w:after="0" w:line="240" w:lineRule="auto"/>
    </w:pPr>
    <w:rPr>
      <w:rFonts w:ascii="Calibri" w:eastAsia="Times New Roman" w:hAnsi="Calibri" w:cs="Times New Roman"/>
      <w:szCs w:val="20"/>
      <w:lang w:eastAsia="fr-FR"/>
    </w:rPr>
  </w:style>
  <w:style w:type="paragraph" w:styleId="Titre3">
    <w:name w:val="heading 3"/>
    <w:basedOn w:val="Normal"/>
    <w:next w:val="Normal"/>
    <w:link w:val="Titre3Car"/>
    <w:qFormat/>
    <w:rsid w:val="00A62D5F"/>
    <w:pPr>
      <w:keepNext/>
      <w:numPr>
        <w:numId w:val="8"/>
      </w:numPr>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BD2B6D"/>
  </w:style>
  <w:style w:type="character" w:customStyle="1" w:styleId="NotedebasdepageCar">
    <w:name w:val="Note de bas de page Car"/>
    <w:basedOn w:val="Policepardfaut"/>
    <w:link w:val="Notedebasdepage"/>
    <w:semiHidden/>
    <w:rsid w:val="00BD2B6D"/>
    <w:rPr>
      <w:rFonts w:ascii="Calibri" w:eastAsia="Times New Roman" w:hAnsi="Calibri" w:cs="Times New Roman"/>
      <w:szCs w:val="20"/>
      <w:lang w:eastAsia="fr-FR"/>
    </w:rPr>
  </w:style>
  <w:style w:type="character" w:styleId="Appelnotedebasdep">
    <w:name w:val="footnote reference"/>
    <w:semiHidden/>
    <w:rsid w:val="00BD2B6D"/>
    <w:rPr>
      <w:vertAlign w:val="superscript"/>
    </w:rPr>
  </w:style>
  <w:style w:type="paragraph" w:styleId="Pieddepage">
    <w:name w:val="footer"/>
    <w:basedOn w:val="Normal"/>
    <w:link w:val="PieddepageCar"/>
    <w:uiPriority w:val="99"/>
    <w:rsid w:val="00BD2B6D"/>
    <w:pPr>
      <w:tabs>
        <w:tab w:val="center" w:pos="4536"/>
        <w:tab w:val="right" w:pos="9072"/>
      </w:tabs>
    </w:pPr>
  </w:style>
  <w:style w:type="character" w:customStyle="1" w:styleId="PieddepageCar">
    <w:name w:val="Pied de page Car"/>
    <w:basedOn w:val="Policepardfaut"/>
    <w:link w:val="Pieddepage"/>
    <w:uiPriority w:val="99"/>
    <w:rsid w:val="00BD2B6D"/>
    <w:rPr>
      <w:rFonts w:ascii="Calibri" w:eastAsia="Times New Roman" w:hAnsi="Calibri" w:cs="Times New Roman"/>
      <w:szCs w:val="20"/>
      <w:lang w:eastAsia="fr-FR"/>
    </w:rPr>
  </w:style>
  <w:style w:type="paragraph" w:customStyle="1" w:styleId="StyleCalibri9ptAprs6pt">
    <w:name w:val="Style Calibri 9 pt Après : 6 pt"/>
    <w:basedOn w:val="Normal"/>
    <w:link w:val="StyleCalibri9ptAprs6ptCar"/>
    <w:rsid w:val="00BD2B6D"/>
    <w:pPr>
      <w:spacing w:before="120" w:after="240"/>
    </w:pPr>
    <w:rPr>
      <w:sz w:val="24"/>
      <w:u w:val="single"/>
    </w:rPr>
  </w:style>
  <w:style w:type="paragraph" w:customStyle="1" w:styleId="StyleCalibri12ptSoulignementPetitesmajusculesAprs6">
    <w:name w:val="Style Calibri 12 pt Soulignement  Petites majuscules Après : 6 ..."/>
    <w:basedOn w:val="Normal"/>
    <w:rsid w:val="00BD2B6D"/>
    <w:pPr>
      <w:spacing w:before="180" w:after="360"/>
    </w:pPr>
    <w:rPr>
      <w:b/>
      <w:smallCaps/>
      <w:sz w:val="28"/>
      <w:u w:val="single"/>
    </w:rPr>
  </w:style>
  <w:style w:type="character" w:customStyle="1" w:styleId="StyleCalibri9ptAprs6ptCar">
    <w:name w:val="Style Calibri 9 pt Après : 6 pt Car"/>
    <w:link w:val="StyleCalibri9ptAprs6pt"/>
    <w:rsid w:val="00BD2B6D"/>
    <w:rPr>
      <w:rFonts w:ascii="Calibri" w:eastAsia="Times New Roman" w:hAnsi="Calibri" w:cs="Times New Roman"/>
      <w:sz w:val="24"/>
      <w:szCs w:val="20"/>
      <w:u w:val="single"/>
      <w:lang w:eastAsia="fr-FR"/>
    </w:rPr>
  </w:style>
  <w:style w:type="character" w:styleId="Numrodepage">
    <w:name w:val="page number"/>
    <w:basedOn w:val="Policepardfaut"/>
    <w:rsid w:val="00BD2B6D"/>
  </w:style>
  <w:style w:type="paragraph" w:customStyle="1" w:styleId="Soustitreconditions">
    <w:name w:val="Sous titre conditions"/>
    <w:basedOn w:val="StyleCalibri9ptAprs6pt"/>
    <w:rsid w:val="00BD2B6D"/>
    <w:pPr>
      <w:numPr>
        <w:ilvl w:val="1"/>
        <w:numId w:val="1"/>
      </w:numPr>
    </w:pPr>
    <w:rPr>
      <w:i/>
      <w:u w:val="none"/>
    </w:rPr>
  </w:style>
  <w:style w:type="paragraph" w:customStyle="1" w:styleId="StyleCalibri11ptJustifiAprs6pt">
    <w:name w:val="Style Calibri 11 pt Justifié Après : 6 pt"/>
    <w:basedOn w:val="Normal"/>
    <w:link w:val="StyleCalibri11ptJustifiAprs6ptCar"/>
    <w:rsid w:val="00BD2B6D"/>
    <w:pPr>
      <w:spacing w:before="120" w:after="240"/>
      <w:jc w:val="both"/>
    </w:pPr>
  </w:style>
  <w:style w:type="paragraph" w:customStyle="1" w:styleId="StyleJustifiAprs6pt">
    <w:name w:val="Style Justifié Après : 6 pt"/>
    <w:basedOn w:val="Normal"/>
    <w:rsid w:val="00BD2B6D"/>
    <w:pPr>
      <w:spacing w:before="40" w:after="100"/>
      <w:jc w:val="both"/>
    </w:pPr>
  </w:style>
  <w:style w:type="character" w:customStyle="1" w:styleId="StyleCalibri11ptJustifiAprs6ptCar">
    <w:name w:val="Style Calibri 11 pt Justifié Après : 6 pt Car"/>
    <w:link w:val="StyleCalibri11ptJustifiAprs6pt"/>
    <w:rsid w:val="00BD2B6D"/>
    <w:rPr>
      <w:rFonts w:ascii="Calibri" w:eastAsia="Times New Roman" w:hAnsi="Calibri" w:cs="Times New Roman"/>
      <w:szCs w:val="20"/>
      <w:lang w:eastAsia="fr-FR"/>
    </w:rPr>
  </w:style>
  <w:style w:type="character" w:styleId="Lienhypertexte">
    <w:name w:val="Hyperlink"/>
    <w:basedOn w:val="Policepardfaut"/>
    <w:unhideWhenUsed/>
    <w:rsid w:val="00BD2B6D"/>
    <w:rPr>
      <w:color w:val="0000FF"/>
      <w:u w:val="single"/>
    </w:rPr>
  </w:style>
  <w:style w:type="paragraph" w:styleId="Paragraphedeliste">
    <w:name w:val="List Paragraph"/>
    <w:basedOn w:val="Normal"/>
    <w:uiPriority w:val="34"/>
    <w:qFormat/>
    <w:rsid w:val="008C32E8"/>
    <w:pPr>
      <w:ind w:left="720"/>
      <w:contextualSpacing/>
    </w:pPr>
    <w:rPr>
      <w:rFonts w:ascii="Times New Roman" w:eastAsiaTheme="minorEastAsia" w:hAnsi="Times New Roman"/>
      <w:sz w:val="24"/>
      <w:szCs w:val="24"/>
    </w:rPr>
  </w:style>
  <w:style w:type="paragraph" w:styleId="Textedebulles">
    <w:name w:val="Balloon Text"/>
    <w:basedOn w:val="Normal"/>
    <w:link w:val="TextedebullesCar"/>
    <w:uiPriority w:val="99"/>
    <w:semiHidden/>
    <w:unhideWhenUsed/>
    <w:rsid w:val="00516010"/>
    <w:rPr>
      <w:rFonts w:ascii="Tahoma" w:hAnsi="Tahoma" w:cs="Tahoma"/>
      <w:sz w:val="16"/>
      <w:szCs w:val="16"/>
    </w:rPr>
  </w:style>
  <w:style w:type="character" w:customStyle="1" w:styleId="TextedebullesCar">
    <w:name w:val="Texte de bulles Car"/>
    <w:basedOn w:val="Policepardfaut"/>
    <w:link w:val="Textedebulles"/>
    <w:uiPriority w:val="99"/>
    <w:semiHidden/>
    <w:rsid w:val="00516010"/>
    <w:rPr>
      <w:rFonts w:ascii="Tahoma" w:eastAsia="Times New Roman" w:hAnsi="Tahoma" w:cs="Tahoma"/>
      <w:sz w:val="16"/>
      <w:szCs w:val="16"/>
      <w:lang w:eastAsia="fr-FR"/>
    </w:rPr>
  </w:style>
  <w:style w:type="character" w:customStyle="1" w:styleId="Titre3Car">
    <w:name w:val="Titre 3 Car"/>
    <w:basedOn w:val="Policepardfaut"/>
    <w:link w:val="Titre3"/>
    <w:rsid w:val="00A62D5F"/>
    <w:rPr>
      <w:rFonts w:ascii="Arial" w:eastAsia="Times New Roman" w:hAnsi="Arial" w:cs="Arial"/>
      <w:b/>
      <w:bCs/>
      <w:sz w:val="26"/>
      <w:szCs w:val="26"/>
      <w:lang w:eastAsia="fr-FR"/>
    </w:rPr>
  </w:style>
  <w:style w:type="character" w:customStyle="1" w:styleId="StyleCalibri12ptPetitesmajuscules">
    <w:name w:val="Style Calibri 12 pt Petites majuscules"/>
    <w:rsid w:val="00A62D5F"/>
    <w:rPr>
      <w:rFonts w:ascii="Calibri" w:hAnsi="Calibri"/>
      <w:smallCaps/>
      <w:sz w:val="28"/>
      <w:u w:val="single"/>
    </w:rPr>
  </w:style>
  <w:style w:type="paragraph" w:styleId="z-Basduformulaire">
    <w:name w:val="HTML Bottom of Form"/>
    <w:basedOn w:val="Normal"/>
    <w:next w:val="Normal"/>
    <w:link w:val="z-BasduformulaireCar"/>
    <w:hidden/>
    <w:uiPriority w:val="99"/>
    <w:semiHidden/>
    <w:unhideWhenUsed/>
    <w:rsid w:val="00761789"/>
    <w:pPr>
      <w:pBdr>
        <w:top w:val="single" w:sz="6" w:space="1" w:color="auto"/>
      </w:pBdr>
      <w:jc w:val="center"/>
    </w:pPr>
    <w:rPr>
      <w:rFonts w:ascii="Arial" w:hAnsi="Arial"/>
      <w:vanish/>
      <w:sz w:val="16"/>
      <w:szCs w:val="16"/>
    </w:rPr>
  </w:style>
  <w:style w:type="character" w:customStyle="1" w:styleId="z-BasduformulaireCar">
    <w:name w:val="z-Bas du formulaire Car"/>
    <w:basedOn w:val="Policepardfaut"/>
    <w:link w:val="z-Basduformulaire"/>
    <w:uiPriority w:val="99"/>
    <w:semiHidden/>
    <w:rsid w:val="00761789"/>
    <w:rPr>
      <w:rFonts w:ascii="Arial" w:eastAsia="Times New Roman" w:hAnsi="Arial" w:cs="Times New Roman"/>
      <w:vanish/>
      <w:sz w:val="16"/>
      <w:szCs w:val="16"/>
      <w:lang w:eastAsia="fr-FR"/>
    </w:rPr>
  </w:style>
  <w:style w:type="paragraph" w:styleId="z-Hautduformulaire">
    <w:name w:val="HTML Top of Form"/>
    <w:basedOn w:val="Normal"/>
    <w:next w:val="Normal"/>
    <w:link w:val="z-HautduformulaireCar"/>
    <w:hidden/>
    <w:uiPriority w:val="99"/>
    <w:semiHidden/>
    <w:unhideWhenUsed/>
    <w:rsid w:val="00761789"/>
    <w:pPr>
      <w:pBdr>
        <w:bottom w:val="single" w:sz="6" w:space="1" w:color="auto"/>
      </w:pBdr>
      <w:jc w:val="center"/>
    </w:pPr>
    <w:rPr>
      <w:rFonts w:ascii="Arial" w:hAnsi="Arial"/>
      <w:vanish/>
      <w:sz w:val="16"/>
      <w:szCs w:val="16"/>
    </w:rPr>
  </w:style>
  <w:style w:type="character" w:customStyle="1" w:styleId="z-HautduformulaireCar">
    <w:name w:val="z-Haut du formulaire Car"/>
    <w:basedOn w:val="Policepardfaut"/>
    <w:link w:val="z-Hautduformulaire"/>
    <w:uiPriority w:val="99"/>
    <w:semiHidden/>
    <w:rsid w:val="00761789"/>
    <w:rPr>
      <w:rFonts w:ascii="Arial" w:eastAsia="Times New Roman" w:hAnsi="Arial" w:cs="Times New Roman"/>
      <w:vanish/>
      <w:sz w:val="16"/>
      <w:szCs w:val="16"/>
      <w:lang w:eastAsia="fr-FR"/>
    </w:rPr>
  </w:style>
  <w:style w:type="paragraph" w:customStyle="1" w:styleId="Default">
    <w:name w:val="Default"/>
    <w:rsid w:val="00A87095"/>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styleId="Marquedecommentaire">
    <w:name w:val="annotation reference"/>
    <w:semiHidden/>
    <w:rsid w:val="00827577"/>
    <w:rPr>
      <w:sz w:val="16"/>
      <w:szCs w:val="16"/>
    </w:rPr>
  </w:style>
  <w:style w:type="paragraph" w:styleId="En-tte">
    <w:name w:val="header"/>
    <w:basedOn w:val="Normal"/>
    <w:link w:val="En-tteCar"/>
    <w:uiPriority w:val="99"/>
    <w:unhideWhenUsed/>
    <w:rsid w:val="00D57581"/>
    <w:pPr>
      <w:tabs>
        <w:tab w:val="center" w:pos="4536"/>
        <w:tab w:val="right" w:pos="9072"/>
      </w:tabs>
    </w:pPr>
  </w:style>
  <w:style w:type="character" w:customStyle="1" w:styleId="En-tteCar">
    <w:name w:val="En-tête Car"/>
    <w:basedOn w:val="Policepardfaut"/>
    <w:link w:val="En-tte"/>
    <w:uiPriority w:val="99"/>
    <w:rsid w:val="00D57581"/>
    <w:rPr>
      <w:rFonts w:ascii="Calibri" w:eastAsia="Times New Roman" w:hAnsi="Calibri" w:cs="Times New Roman"/>
      <w:szCs w:val="20"/>
      <w:lang w:eastAsia="fr-FR"/>
    </w:rPr>
  </w:style>
  <w:style w:type="table" w:styleId="Grilledutableau">
    <w:name w:val="Table Grid"/>
    <w:basedOn w:val="TableauNormal"/>
    <w:uiPriority w:val="59"/>
    <w:rsid w:val="000C6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semiHidden/>
    <w:unhideWhenUsed/>
    <w:rsid w:val="00A1591C"/>
    <w:rPr>
      <w:sz w:val="24"/>
      <w:szCs w:val="24"/>
    </w:rPr>
  </w:style>
  <w:style w:type="character" w:customStyle="1" w:styleId="CommentaireCar">
    <w:name w:val="Commentaire Car"/>
    <w:basedOn w:val="Policepardfaut"/>
    <w:link w:val="Commentaire"/>
    <w:uiPriority w:val="99"/>
    <w:semiHidden/>
    <w:rsid w:val="00A1591C"/>
    <w:rPr>
      <w:rFonts w:ascii="Calibri" w:eastAsia="Times New Roman" w:hAnsi="Calibri"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A1591C"/>
    <w:rPr>
      <w:b/>
      <w:bCs/>
      <w:sz w:val="20"/>
      <w:szCs w:val="20"/>
    </w:rPr>
  </w:style>
  <w:style w:type="character" w:customStyle="1" w:styleId="ObjetducommentaireCar">
    <w:name w:val="Objet du commentaire Car"/>
    <w:basedOn w:val="CommentaireCar"/>
    <w:link w:val="Objetducommentaire"/>
    <w:uiPriority w:val="99"/>
    <w:semiHidden/>
    <w:rsid w:val="00A1591C"/>
    <w:rPr>
      <w:rFonts w:ascii="Calibri" w:eastAsia="Times New Roman" w:hAnsi="Calibri" w:cs="Times New Roman"/>
      <w:b/>
      <w:bCs/>
      <w:sz w:val="20"/>
      <w:szCs w:val="20"/>
      <w:lang w:eastAsia="fr-FR"/>
    </w:rPr>
  </w:style>
  <w:style w:type="paragraph" w:styleId="Notedefin">
    <w:name w:val="endnote text"/>
    <w:basedOn w:val="Normal"/>
    <w:link w:val="NotedefinCar"/>
    <w:uiPriority w:val="99"/>
    <w:semiHidden/>
    <w:unhideWhenUsed/>
    <w:rsid w:val="00854990"/>
    <w:rPr>
      <w:sz w:val="20"/>
    </w:rPr>
  </w:style>
  <w:style w:type="character" w:customStyle="1" w:styleId="NotedefinCar">
    <w:name w:val="Note de fin Car"/>
    <w:basedOn w:val="Policepardfaut"/>
    <w:link w:val="Notedefin"/>
    <w:uiPriority w:val="99"/>
    <w:semiHidden/>
    <w:rsid w:val="00854990"/>
    <w:rPr>
      <w:rFonts w:ascii="Calibri" w:eastAsia="Times New Roman" w:hAnsi="Calibri" w:cs="Times New Roman"/>
      <w:sz w:val="20"/>
      <w:szCs w:val="20"/>
      <w:lang w:eastAsia="fr-FR"/>
    </w:rPr>
  </w:style>
  <w:style w:type="character" w:styleId="Appeldenotedefin">
    <w:name w:val="endnote reference"/>
    <w:basedOn w:val="Policepardfaut"/>
    <w:uiPriority w:val="99"/>
    <w:semiHidden/>
    <w:unhideWhenUsed/>
    <w:rsid w:val="008549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france.gouv.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egifrance.gouv.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6E1EF-E221-4051-B51E-299850B1A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2383</Words>
  <Characters>13109</Characters>
  <Application>Microsoft Office Word</Application>
  <DocSecurity>4</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15462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YOKESSA Martine (UT075)</dc:creator>
  <cp:lastModifiedBy>Thibault POURBAIX</cp:lastModifiedBy>
  <cp:revision>2</cp:revision>
  <cp:lastPrinted>2017-04-14T13:17:00Z</cp:lastPrinted>
  <dcterms:created xsi:type="dcterms:W3CDTF">2018-05-18T08:24:00Z</dcterms:created>
  <dcterms:modified xsi:type="dcterms:W3CDTF">2018-05-18T08:24:00Z</dcterms:modified>
</cp:coreProperties>
</file>